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C4D2" w14:textId="77777777" w:rsidR="007B6F24" w:rsidRDefault="007B6F24" w:rsidP="00F03ACF">
      <w:pPr>
        <w:jc w:val="center"/>
        <w:rPr>
          <w:rFonts w:ascii="HGS創英角ｺﾞｼｯｸUB" w:eastAsia="HGS創英角ｺﾞｼｯｸUB"/>
          <w:kern w:val="0"/>
          <w:sz w:val="24"/>
        </w:rPr>
      </w:pPr>
    </w:p>
    <w:p w14:paraId="1730419C" w14:textId="258682AC" w:rsidR="00764784" w:rsidRPr="00996856" w:rsidRDefault="00D516B1" w:rsidP="00F03ACF">
      <w:pPr>
        <w:jc w:val="center"/>
        <w:rPr>
          <w:rFonts w:ascii="HGS創英角ｺﾞｼｯｸUB" w:eastAsia="HGS創英角ｺﾞｼｯｸUB"/>
          <w:w w:val="150"/>
          <w:sz w:val="24"/>
        </w:rPr>
      </w:pPr>
      <w:r w:rsidRPr="00996856">
        <w:rPr>
          <w:rFonts w:ascii="HGS創英角ｺﾞｼｯｸUB" w:eastAsia="HGS創英角ｺﾞｼｯｸUB" w:hint="eastAsia"/>
          <w:kern w:val="0"/>
          <w:sz w:val="24"/>
        </w:rPr>
        <w:t xml:space="preserve">【　</w:t>
      </w:r>
      <w:r w:rsidR="00764784" w:rsidRPr="00996856">
        <w:rPr>
          <w:rFonts w:ascii="HGS創英角ｺﾞｼｯｸUB" w:eastAsia="HGS創英角ｺﾞｼｯｸUB" w:hint="eastAsia"/>
          <w:kern w:val="0"/>
          <w:sz w:val="24"/>
        </w:rPr>
        <w:t>競技上の注意事項</w:t>
      </w:r>
      <w:r w:rsidRPr="00996856">
        <w:rPr>
          <w:rFonts w:ascii="HGS創英角ｺﾞｼｯｸUB" w:eastAsia="HGS創英角ｺﾞｼｯｸUB" w:hint="eastAsia"/>
          <w:kern w:val="0"/>
          <w:sz w:val="24"/>
        </w:rPr>
        <w:t xml:space="preserve">　】</w:t>
      </w:r>
    </w:p>
    <w:p w14:paraId="3151CE12" w14:textId="570E8AA7" w:rsidR="00F732FB" w:rsidRPr="00996856" w:rsidRDefault="006317E6" w:rsidP="00CB29D3">
      <w:pPr>
        <w:ind w:left="210" w:hangingChars="100" w:hanging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１．</w:t>
      </w:r>
      <w:r w:rsidR="00F732FB" w:rsidRPr="00996856">
        <w:rPr>
          <w:rFonts w:ascii="ＭＳ ゴシック" w:eastAsia="ＭＳ ゴシック" w:hint="eastAsia"/>
          <w:szCs w:val="21"/>
        </w:rPr>
        <w:t>エントリー</w:t>
      </w:r>
      <w:r w:rsidR="00C1607E" w:rsidRPr="00996856">
        <w:rPr>
          <w:rFonts w:ascii="ＭＳ ゴシック" w:eastAsia="ＭＳ ゴシック" w:hint="eastAsia"/>
          <w:szCs w:val="21"/>
        </w:rPr>
        <w:t>変更</w:t>
      </w:r>
      <w:r w:rsidR="00F732FB" w:rsidRPr="00996856">
        <w:rPr>
          <w:rFonts w:ascii="ＭＳ ゴシック" w:eastAsia="ＭＳ ゴシック" w:hint="eastAsia"/>
          <w:szCs w:val="21"/>
        </w:rPr>
        <w:t>用紙及び構成メンバー表</w:t>
      </w:r>
      <w:r w:rsidR="00C1607E" w:rsidRPr="00996856">
        <w:rPr>
          <w:rFonts w:ascii="ＭＳ ゴシック" w:eastAsia="ＭＳ ゴシック" w:hint="eastAsia"/>
          <w:szCs w:val="21"/>
        </w:rPr>
        <w:t>は、</w:t>
      </w:r>
      <w:r w:rsidR="007D0B35" w:rsidRPr="00996856">
        <w:rPr>
          <w:rFonts w:ascii="ＭＳ ゴシック" w:eastAsia="ＭＳ ゴシック" w:hint="eastAsia"/>
          <w:szCs w:val="21"/>
        </w:rPr>
        <w:t>大会期間の選手・スタッフの予定を考慮の上、</w:t>
      </w:r>
      <w:r w:rsidR="00C77949" w:rsidRPr="00996856">
        <w:rPr>
          <w:rFonts w:ascii="ＭＳ ゴシック" w:eastAsia="ＭＳ ゴシック" w:hint="eastAsia"/>
          <w:szCs w:val="21"/>
        </w:rPr>
        <w:t>所定の用紙で</w:t>
      </w:r>
      <w:r w:rsidR="0013213B" w:rsidRPr="00996856">
        <w:rPr>
          <w:rFonts w:ascii="ＭＳ ゴシック" w:eastAsia="ＭＳ ゴシック" w:hint="eastAsia"/>
          <w:szCs w:val="21"/>
        </w:rPr>
        <w:t>各会場</w:t>
      </w:r>
      <w:r w:rsidR="00997DA1" w:rsidRPr="00996856">
        <w:rPr>
          <w:rFonts w:ascii="ＭＳ ゴシック" w:eastAsia="ＭＳ ゴシック" w:hint="eastAsia"/>
          <w:szCs w:val="21"/>
        </w:rPr>
        <w:t>代表者会議</w:t>
      </w:r>
      <w:r w:rsidR="00C77949" w:rsidRPr="00996856">
        <w:rPr>
          <w:rFonts w:ascii="ＭＳ ゴシック" w:eastAsia="ＭＳ ゴシック" w:hint="eastAsia"/>
          <w:szCs w:val="21"/>
        </w:rPr>
        <w:t>までに</w:t>
      </w:r>
      <w:r w:rsidR="0013213B" w:rsidRPr="00996856">
        <w:rPr>
          <w:rFonts w:ascii="ＭＳ ゴシック" w:eastAsia="ＭＳ ゴシック" w:hint="eastAsia"/>
          <w:szCs w:val="21"/>
        </w:rPr>
        <w:t>、</w:t>
      </w:r>
      <w:r w:rsidR="00C77949" w:rsidRPr="00996856">
        <w:rPr>
          <w:rFonts w:ascii="ＭＳ ゴシック" w:eastAsia="ＭＳ ゴシック" w:hint="eastAsia"/>
          <w:szCs w:val="21"/>
        </w:rPr>
        <w:t>各会場の</w:t>
      </w:r>
      <w:r w:rsidR="00C1607E" w:rsidRPr="00996856">
        <w:rPr>
          <w:rFonts w:ascii="ＭＳ ゴシック" w:eastAsia="ＭＳ ゴシック" w:hint="eastAsia"/>
          <w:szCs w:val="21"/>
        </w:rPr>
        <w:t>大会本部に届け出ること。</w:t>
      </w:r>
    </w:p>
    <w:p w14:paraId="2A5B5E8F" w14:textId="7C12DF63" w:rsidR="00C1607E" w:rsidRPr="00996856" w:rsidRDefault="00F732FB" w:rsidP="00F732FB">
      <w:pPr>
        <w:ind w:leftChars="100" w:left="210" w:firstLineChars="100" w:firstLine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エントリー変更は、</w:t>
      </w:r>
      <w:r w:rsidR="00CB29D3" w:rsidRPr="00996856">
        <w:rPr>
          <w:rFonts w:ascii="ＭＳ ゴシック" w:eastAsia="ＭＳ ゴシック" w:hint="eastAsia"/>
          <w:szCs w:val="21"/>
        </w:rPr>
        <w:t>提出後の再変更は認められない</w:t>
      </w:r>
      <w:r w:rsidR="007D0B35" w:rsidRPr="00996856">
        <w:rPr>
          <w:rFonts w:ascii="ＭＳ ゴシック" w:eastAsia="ＭＳ ゴシック" w:hint="eastAsia"/>
          <w:szCs w:val="21"/>
        </w:rPr>
        <w:t>。</w:t>
      </w:r>
    </w:p>
    <w:p w14:paraId="0E475B82" w14:textId="77777777" w:rsidR="003A143E" w:rsidRPr="006D310F" w:rsidRDefault="006317E6" w:rsidP="00B474AB">
      <w:pPr>
        <w:ind w:left="420" w:hangingChars="200" w:hanging="420"/>
        <w:rPr>
          <w:rFonts w:ascii="ＭＳ ゴシック" w:eastAsia="ＭＳ ゴシック"/>
          <w:szCs w:val="21"/>
        </w:rPr>
      </w:pPr>
      <w:r w:rsidRPr="006D310F">
        <w:rPr>
          <w:rFonts w:ascii="ＭＳ ゴシック" w:eastAsia="ＭＳ ゴシック" w:hint="eastAsia"/>
          <w:szCs w:val="21"/>
        </w:rPr>
        <w:t>２．チーム構成は、大会要項に規定されており、正式な</w:t>
      </w:r>
      <w:r w:rsidR="00B474AB" w:rsidRPr="006D310F">
        <w:rPr>
          <w:rFonts w:ascii="ＭＳ ゴシック" w:eastAsia="ＭＳ ゴシック" w:hint="eastAsia"/>
          <w:szCs w:val="21"/>
        </w:rPr>
        <w:t>チーム構成メンバー</w:t>
      </w:r>
      <w:r w:rsidRPr="006D310F">
        <w:rPr>
          <w:rFonts w:ascii="ＭＳ ゴシック" w:eastAsia="ＭＳ ゴシック" w:hint="eastAsia"/>
          <w:szCs w:val="21"/>
        </w:rPr>
        <w:t>以外の</w:t>
      </w:r>
      <w:r w:rsidR="000D1FC2" w:rsidRPr="006D310F">
        <w:rPr>
          <w:rFonts w:ascii="ＭＳ ゴシック" w:eastAsia="ＭＳ ゴシック" w:hint="eastAsia"/>
          <w:szCs w:val="21"/>
        </w:rPr>
        <w:t>競技エリアへの</w:t>
      </w:r>
    </w:p>
    <w:p w14:paraId="628E4F9C" w14:textId="3BCBF71D" w:rsidR="006317E6" w:rsidRPr="006D310F" w:rsidRDefault="000D1FC2" w:rsidP="003A143E">
      <w:pPr>
        <w:ind w:leftChars="100" w:left="420" w:hangingChars="100" w:hanging="210"/>
        <w:rPr>
          <w:rFonts w:ascii="ＭＳ ゴシック" w:eastAsia="ＭＳ ゴシック"/>
          <w:szCs w:val="21"/>
        </w:rPr>
      </w:pPr>
      <w:r w:rsidRPr="006D310F">
        <w:rPr>
          <w:rFonts w:ascii="ＭＳ ゴシック" w:eastAsia="ＭＳ ゴシック" w:hint="eastAsia"/>
          <w:szCs w:val="21"/>
        </w:rPr>
        <w:t>入場</w:t>
      </w:r>
      <w:r w:rsidR="00B474AB" w:rsidRPr="006D310F">
        <w:rPr>
          <w:rFonts w:ascii="ＭＳ ゴシック" w:eastAsia="ＭＳ ゴシック" w:hint="eastAsia"/>
          <w:szCs w:val="21"/>
        </w:rPr>
        <w:t>は認められ</w:t>
      </w:r>
      <w:r w:rsidR="006317E6" w:rsidRPr="006D310F">
        <w:rPr>
          <w:rFonts w:ascii="ＭＳ ゴシック" w:eastAsia="ＭＳ ゴシック" w:hint="eastAsia"/>
          <w:szCs w:val="21"/>
        </w:rPr>
        <w:t>ない。</w:t>
      </w:r>
      <w:r w:rsidR="00B474AB" w:rsidRPr="006D310F">
        <w:rPr>
          <w:rFonts w:ascii="ＭＳ ゴシック" w:eastAsia="ＭＳ ゴシック" w:hint="eastAsia"/>
          <w:szCs w:val="21"/>
        </w:rPr>
        <w:t>小学生</w:t>
      </w:r>
      <w:r w:rsidR="003A143E" w:rsidRPr="006D310F">
        <w:rPr>
          <w:rFonts w:ascii="ＭＳ ゴシック" w:eastAsia="ＭＳ ゴシック" w:hint="eastAsia"/>
          <w:szCs w:val="21"/>
        </w:rPr>
        <w:t>だけでの</w:t>
      </w:r>
      <w:r w:rsidR="00E608B1" w:rsidRPr="006D310F">
        <w:rPr>
          <w:rFonts w:ascii="ＭＳ ゴシック" w:eastAsia="ＭＳ ゴシック" w:hint="eastAsia"/>
          <w:szCs w:val="21"/>
        </w:rPr>
        <w:t>練習</w:t>
      </w:r>
      <w:r w:rsidR="003A143E" w:rsidRPr="006D310F">
        <w:rPr>
          <w:rFonts w:ascii="ＭＳ ゴシック" w:eastAsia="ＭＳ ゴシック" w:hint="eastAsia"/>
          <w:szCs w:val="21"/>
        </w:rPr>
        <w:t>は</w:t>
      </w:r>
      <w:r w:rsidR="003A143E" w:rsidRPr="006D310F">
        <w:rPr>
          <w:rFonts w:ascii="ＭＳ ゴシック" w:eastAsia="ＭＳ ゴシック"/>
          <w:szCs w:val="21"/>
        </w:rPr>
        <w:t>でき</w:t>
      </w:r>
      <w:r w:rsidR="003A143E" w:rsidRPr="006D310F">
        <w:rPr>
          <w:rFonts w:ascii="ＭＳ ゴシック" w:eastAsia="ＭＳ ゴシック" w:hint="eastAsia"/>
          <w:szCs w:val="21"/>
        </w:rPr>
        <w:t>ない。</w:t>
      </w:r>
    </w:p>
    <w:p w14:paraId="0890F528" w14:textId="42A0263C" w:rsidR="006317E6" w:rsidRPr="006D310F" w:rsidRDefault="00CB29D3" w:rsidP="00CB29D3">
      <w:pPr>
        <w:ind w:left="210" w:hangingChars="100" w:hanging="210"/>
        <w:rPr>
          <w:rFonts w:ascii="ＭＳ ゴシック" w:eastAsia="ＭＳ ゴシック"/>
          <w:szCs w:val="21"/>
        </w:rPr>
      </w:pPr>
      <w:r w:rsidRPr="006D310F">
        <w:rPr>
          <w:rFonts w:ascii="ＭＳ ゴシック" w:eastAsia="ＭＳ ゴシック" w:hint="eastAsia"/>
          <w:szCs w:val="21"/>
        </w:rPr>
        <w:t>３．</w:t>
      </w:r>
      <w:r w:rsidR="006317E6" w:rsidRPr="006D310F">
        <w:rPr>
          <w:rFonts w:ascii="ＭＳ ゴシック" w:eastAsia="ＭＳ ゴシック" w:hint="eastAsia"/>
          <w:szCs w:val="21"/>
        </w:rPr>
        <w:t>監督･コーチ･マネージャー章は規定のものを用い、左胸に付けること。</w:t>
      </w:r>
      <w:r w:rsidR="00950ADA">
        <w:rPr>
          <w:rFonts w:ascii="ＭＳ ゴシック" w:eastAsia="ＭＳ ゴシック" w:hint="eastAsia"/>
          <w:szCs w:val="21"/>
        </w:rPr>
        <w:t>ベンチスタッフの服装は統一されていなくともよい</w:t>
      </w:r>
      <w:r w:rsidR="006317E6" w:rsidRPr="006D310F">
        <w:rPr>
          <w:rFonts w:ascii="ＭＳ ゴシック" w:eastAsia="ＭＳ ゴシック" w:hint="eastAsia"/>
          <w:szCs w:val="21"/>
        </w:rPr>
        <w:t>（Ｔシャツ・短パンは禁止）</w:t>
      </w:r>
      <w:r w:rsidR="000D1FC2" w:rsidRPr="006D310F">
        <w:rPr>
          <w:rFonts w:ascii="ＭＳ ゴシック" w:eastAsia="ＭＳ ゴシック" w:hint="eastAsia"/>
          <w:szCs w:val="21"/>
        </w:rPr>
        <w:t>。但し、小学生</w:t>
      </w:r>
      <w:r w:rsidR="00DE11E8" w:rsidRPr="006D310F">
        <w:rPr>
          <w:rFonts w:ascii="ＭＳ ゴシック" w:eastAsia="ＭＳ ゴシック" w:hint="eastAsia"/>
          <w:szCs w:val="21"/>
        </w:rPr>
        <w:t>がベンチスタッフ</w:t>
      </w:r>
      <w:r w:rsidR="000D1FC2" w:rsidRPr="006D310F">
        <w:rPr>
          <w:rFonts w:ascii="ＭＳ ゴシック" w:eastAsia="ＭＳ ゴシック" w:hint="eastAsia"/>
          <w:szCs w:val="21"/>
        </w:rPr>
        <w:t>の場合は、</w:t>
      </w:r>
      <w:r w:rsidR="00DE11E8" w:rsidRPr="006D310F">
        <w:rPr>
          <w:rFonts w:ascii="ＭＳ ゴシック" w:eastAsia="ＭＳ ゴシック" w:hint="eastAsia"/>
          <w:szCs w:val="21"/>
        </w:rPr>
        <w:t>Ｔシャツ・短パンでのベンチ入りは</w:t>
      </w:r>
      <w:r w:rsidR="00B474AB" w:rsidRPr="006D310F">
        <w:rPr>
          <w:rFonts w:ascii="ＭＳ ゴシック" w:eastAsia="ＭＳ ゴシック" w:hint="eastAsia"/>
          <w:szCs w:val="21"/>
        </w:rPr>
        <w:t>認められる。</w:t>
      </w:r>
    </w:p>
    <w:p w14:paraId="3C19BF12" w14:textId="5B300B6E" w:rsidR="00CB29D3" w:rsidRPr="006D310F" w:rsidRDefault="00CB29D3" w:rsidP="007D0B35">
      <w:pPr>
        <w:ind w:left="210" w:hangingChars="100" w:hanging="210"/>
        <w:rPr>
          <w:rFonts w:ascii="ＭＳ ゴシック" w:eastAsia="ＭＳ ゴシック"/>
          <w:szCs w:val="21"/>
        </w:rPr>
      </w:pPr>
      <w:r w:rsidRPr="006D310F">
        <w:rPr>
          <w:rFonts w:ascii="ＭＳ ゴシック" w:eastAsia="ＭＳ ゴシック" w:hint="eastAsia"/>
          <w:szCs w:val="21"/>
        </w:rPr>
        <w:t xml:space="preserve">　　また、全国バレーボール指導者研修会受講者証</w:t>
      </w:r>
      <w:r w:rsidR="007D0B35" w:rsidRPr="006D310F">
        <w:rPr>
          <w:rFonts w:ascii="ＭＳ ゴシック" w:eastAsia="ＭＳ ゴシック" w:hint="eastAsia"/>
          <w:szCs w:val="21"/>
        </w:rPr>
        <w:t>(二次講習修了)</w:t>
      </w:r>
      <w:r w:rsidR="005A4A17" w:rsidRPr="006D310F">
        <w:rPr>
          <w:rFonts w:ascii="ＭＳ ゴシック" w:eastAsia="ＭＳ ゴシック" w:hint="eastAsia"/>
          <w:szCs w:val="21"/>
        </w:rPr>
        <w:t>もしく</w:t>
      </w:r>
      <w:r w:rsidRPr="006D310F">
        <w:rPr>
          <w:rFonts w:ascii="ＭＳ ゴシック" w:eastAsia="ＭＳ ゴシック" w:hint="eastAsia"/>
          <w:szCs w:val="21"/>
        </w:rPr>
        <w:t>は</w:t>
      </w:r>
      <w:r w:rsidR="005A4A17" w:rsidRPr="006D310F">
        <w:rPr>
          <w:rFonts w:ascii="ＭＳ ゴシック" w:eastAsia="ＭＳ ゴシック" w:hint="eastAsia"/>
          <w:szCs w:val="21"/>
        </w:rPr>
        <w:t>日本</w:t>
      </w:r>
      <w:r w:rsidR="00A83ACF" w:rsidRPr="006D310F">
        <w:rPr>
          <w:rFonts w:ascii="ＭＳ ゴシック" w:eastAsia="ＭＳ ゴシック" w:hint="eastAsia"/>
          <w:szCs w:val="21"/>
        </w:rPr>
        <w:t>スポーツ</w:t>
      </w:r>
      <w:r w:rsidR="005A4A17" w:rsidRPr="006D310F">
        <w:rPr>
          <w:rFonts w:ascii="ＭＳ ゴシック" w:eastAsia="ＭＳ ゴシック" w:hint="eastAsia"/>
          <w:szCs w:val="21"/>
        </w:rPr>
        <w:t>協会認定の資格証明書</w:t>
      </w:r>
      <w:r w:rsidR="007D0B35" w:rsidRPr="006D310F">
        <w:rPr>
          <w:rFonts w:ascii="ＭＳ ゴシック" w:eastAsia="ＭＳ ゴシック" w:hint="eastAsia"/>
          <w:szCs w:val="21"/>
        </w:rPr>
        <w:t>を</w:t>
      </w:r>
      <w:r w:rsidR="00950ADA">
        <w:rPr>
          <w:rFonts w:ascii="ＭＳ ゴシック" w:eastAsia="ＭＳ ゴシック" w:hint="eastAsia"/>
          <w:szCs w:val="21"/>
        </w:rPr>
        <w:t>持っている</w:t>
      </w:r>
      <w:r w:rsidR="00950ADA" w:rsidRPr="006D310F">
        <w:rPr>
          <w:rFonts w:ascii="ＭＳ ゴシック" w:eastAsia="ＭＳ ゴシック" w:hint="eastAsia"/>
          <w:szCs w:val="21"/>
        </w:rPr>
        <w:t>スタッフ</w:t>
      </w:r>
      <w:r w:rsidR="00950ADA">
        <w:rPr>
          <w:rFonts w:ascii="ＭＳ ゴシック" w:eastAsia="ＭＳ ゴシック" w:hint="eastAsia"/>
          <w:szCs w:val="21"/>
        </w:rPr>
        <w:t>は、</w:t>
      </w:r>
      <w:r w:rsidRPr="006D310F">
        <w:rPr>
          <w:rFonts w:ascii="ＭＳ ゴシック" w:eastAsia="ＭＳ ゴシック" w:hint="eastAsia"/>
          <w:szCs w:val="21"/>
        </w:rPr>
        <w:t>胸に下げていること。</w:t>
      </w:r>
    </w:p>
    <w:p w14:paraId="02C4FFE2" w14:textId="61C8DF28" w:rsidR="006A3026" w:rsidRPr="006D310F" w:rsidRDefault="006A3026" w:rsidP="00CB29D3">
      <w:pPr>
        <w:ind w:left="210" w:hangingChars="100" w:hanging="210"/>
        <w:rPr>
          <w:rFonts w:ascii="ＭＳ ゴシック" w:eastAsia="ＭＳ ゴシック"/>
          <w:szCs w:val="21"/>
        </w:rPr>
      </w:pPr>
      <w:r w:rsidRPr="006D310F">
        <w:rPr>
          <w:rFonts w:ascii="ＭＳ ゴシック" w:eastAsia="ＭＳ ゴシック" w:hint="eastAsia"/>
          <w:szCs w:val="21"/>
        </w:rPr>
        <w:t>４．試合で使用するコートは、</w:t>
      </w:r>
      <w:r w:rsidR="006D310F" w:rsidRPr="006D310F">
        <w:rPr>
          <w:rFonts w:ascii="ＭＳ ゴシック" w:eastAsia="ＭＳ ゴシック" w:hint="eastAsia"/>
          <w:szCs w:val="21"/>
        </w:rPr>
        <w:t>組合せ</w:t>
      </w:r>
      <w:r w:rsidRPr="006D310F">
        <w:rPr>
          <w:rFonts w:ascii="ＭＳ ゴシック" w:eastAsia="ＭＳ ゴシック" w:hint="eastAsia"/>
          <w:szCs w:val="21"/>
        </w:rPr>
        <w:t>表の番号が若いチームが、記録席から向かって左側</w:t>
      </w:r>
      <w:r w:rsidR="001C374F" w:rsidRPr="006D310F">
        <w:rPr>
          <w:rFonts w:ascii="ＭＳ ゴシック" w:eastAsia="ＭＳ ゴシック" w:hint="eastAsia"/>
          <w:szCs w:val="21"/>
        </w:rPr>
        <w:t>のコートに入る。（記録用紙上のⒶ）</w:t>
      </w:r>
    </w:p>
    <w:p w14:paraId="71F12BD7" w14:textId="342C302F" w:rsidR="006317E6" w:rsidRPr="00996856" w:rsidRDefault="001C374F" w:rsidP="00CB29D3">
      <w:pPr>
        <w:ind w:left="210" w:hangingChars="100" w:hanging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５</w:t>
      </w:r>
      <w:r w:rsidR="00CC17D9" w:rsidRPr="00996856">
        <w:rPr>
          <w:rFonts w:ascii="ＭＳ ゴシック" w:eastAsia="ＭＳ ゴシック" w:hint="eastAsia"/>
          <w:szCs w:val="21"/>
        </w:rPr>
        <w:t>．公式練習は、</w:t>
      </w:r>
      <w:r w:rsidR="00314295">
        <w:rPr>
          <w:rFonts w:ascii="ＭＳ ゴシック" w:eastAsia="ＭＳ ゴシック" w:hint="eastAsia"/>
          <w:szCs w:val="21"/>
        </w:rPr>
        <w:t>各チームの</w:t>
      </w:r>
      <w:r w:rsidR="00C76FC1">
        <w:rPr>
          <w:rFonts w:ascii="ＭＳ ゴシック" w:eastAsia="ＭＳ ゴシック" w:hint="eastAsia"/>
          <w:szCs w:val="21"/>
        </w:rPr>
        <w:t>最初の</w:t>
      </w:r>
      <w:r w:rsidR="00CC17D9" w:rsidRPr="00996856">
        <w:rPr>
          <w:rFonts w:ascii="ＭＳ ゴシック" w:eastAsia="ＭＳ ゴシック" w:hint="eastAsia"/>
          <w:szCs w:val="21"/>
        </w:rPr>
        <w:t>試合</w:t>
      </w:r>
      <w:r w:rsidR="00C76FC1">
        <w:rPr>
          <w:rFonts w:ascii="ＭＳ ゴシック" w:eastAsia="ＭＳ ゴシック" w:hint="eastAsia"/>
          <w:szCs w:val="21"/>
        </w:rPr>
        <w:t>時のみ</w:t>
      </w:r>
      <w:r w:rsidR="00CC17D9" w:rsidRPr="00996856">
        <w:rPr>
          <w:rFonts w:ascii="ＭＳ ゴシック" w:eastAsia="ＭＳ ゴシック" w:hint="eastAsia"/>
          <w:szCs w:val="21"/>
        </w:rPr>
        <w:t>行う</w:t>
      </w:r>
      <w:r w:rsidR="0000439E" w:rsidRPr="00996856">
        <w:rPr>
          <w:rFonts w:ascii="ＭＳ ゴシック" w:eastAsia="ＭＳ ゴシック" w:hint="eastAsia"/>
          <w:szCs w:val="21"/>
        </w:rPr>
        <w:t>。</w:t>
      </w:r>
    </w:p>
    <w:p w14:paraId="44BCB3D0" w14:textId="289C3726" w:rsidR="00A80AE6" w:rsidRPr="00996856" w:rsidRDefault="006D310F" w:rsidP="00CB29D3">
      <w:pPr>
        <w:ind w:left="210" w:hangingChars="100" w:hanging="210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６</w:t>
      </w:r>
      <w:r w:rsidR="0000439E" w:rsidRPr="00996856">
        <w:rPr>
          <w:rFonts w:ascii="ＭＳ ゴシック" w:eastAsia="ＭＳ ゴシック" w:hint="eastAsia"/>
          <w:szCs w:val="21"/>
        </w:rPr>
        <w:t>．</w:t>
      </w:r>
      <w:r w:rsidR="00A80AE6" w:rsidRPr="00996856">
        <w:rPr>
          <w:rFonts w:ascii="ＭＳ ゴシック" w:eastAsia="ＭＳ ゴシック" w:hint="eastAsia"/>
          <w:szCs w:val="21"/>
        </w:rPr>
        <w:t>各会場の使用については、役員の指示に従うこと。特に、次に</w:t>
      </w:r>
      <w:r w:rsidR="00E608B1" w:rsidRPr="00996856">
        <w:rPr>
          <w:rFonts w:ascii="ＭＳ ゴシック" w:eastAsia="ＭＳ ゴシック" w:hint="eastAsia"/>
          <w:b/>
          <w:szCs w:val="21"/>
        </w:rPr>
        <w:t>挙</w:t>
      </w:r>
      <w:r w:rsidR="00E608B1" w:rsidRPr="00996856">
        <w:rPr>
          <w:rFonts w:ascii="ＭＳ ゴシック" w:eastAsia="ＭＳ ゴシック" w:hint="eastAsia"/>
          <w:szCs w:val="21"/>
        </w:rPr>
        <w:t>げる</w:t>
      </w:r>
      <w:r w:rsidR="00A80AE6" w:rsidRPr="00996856">
        <w:rPr>
          <w:rFonts w:ascii="ＭＳ ゴシック" w:eastAsia="ＭＳ ゴシック" w:hint="eastAsia"/>
          <w:szCs w:val="21"/>
        </w:rPr>
        <w:t>事項を厳守すること。</w:t>
      </w:r>
    </w:p>
    <w:p w14:paraId="164B19AB" w14:textId="2AEAEADA" w:rsidR="007D0B35" w:rsidRPr="006D310F" w:rsidRDefault="007D0B35" w:rsidP="00BA265D">
      <w:pPr>
        <w:ind w:left="420" w:hangingChars="200" w:hanging="420"/>
        <w:rPr>
          <w:rFonts w:ascii="ＭＳ ゴシック" w:eastAsia="ＭＳ ゴシック"/>
          <w:szCs w:val="21"/>
        </w:rPr>
      </w:pPr>
      <w:r w:rsidRPr="006D310F">
        <w:rPr>
          <w:rFonts w:ascii="ＭＳ ゴシック" w:eastAsia="ＭＳ ゴシック" w:hint="eastAsia"/>
          <w:szCs w:val="21"/>
        </w:rPr>
        <w:t xml:space="preserve">　①　非常口、避難経路の動線を確実に確保すること。</w:t>
      </w:r>
      <w:r w:rsidR="00DE194A" w:rsidRPr="006D310F">
        <w:rPr>
          <w:rFonts w:ascii="ＭＳ ゴシック" w:eastAsia="ＭＳ ゴシック" w:hint="eastAsia"/>
          <w:szCs w:val="21"/>
        </w:rPr>
        <w:t>｢</w:t>
      </w:r>
      <w:r w:rsidR="00CF642C" w:rsidRPr="006D310F">
        <w:rPr>
          <w:rFonts w:ascii="ＭＳ ゴシック" w:eastAsia="ＭＳ ゴシック" w:hint="eastAsia"/>
          <w:szCs w:val="21"/>
        </w:rPr>
        <w:t>非常口を塞がない</w:t>
      </w:r>
      <w:r w:rsidR="00DE194A" w:rsidRPr="006D310F">
        <w:rPr>
          <w:rFonts w:ascii="ＭＳ ゴシック" w:eastAsia="ＭＳ ゴシック" w:hint="eastAsia"/>
          <w:szCs w:val="21"/>
        </w:rPr>
        <w:t>｣</w:t>
      </w:r>
      <w:r w:rsidR="00CF642C" w:rsidRPr="006D310F">
        <w:rPr>
          <w:rFonts w:ascii="ＭＳ ゴシック" w:eastAsia="ＭＳ ゴシック" w:hint="eastAsia"/>
          <w:szCs w:val="21"/>
        </w:rPr>
        <w:t>、</w:t>
      </w:r>
      <w:r w:rsidR="00DE194A" w:rsidRPr="006D310F">
        <w:rPr>
          <w:rFonts w:ascii="ＭＳ ゴシック" w:eastAsia="ＭＳ ゴシック" w:hint="eastAsia"/>
          <w:szCs w:val="21"/>
        </w:rPr>
        <w:t>｢</w:t>
      </w:r>
      <w:r w:rsidR="00CF642C" w:rsidRPr="006D310F">
        <w:rPr>
          <w:rFonts w:ascii="ＭＳ ゴシック" w:eastAsia="ＭＳ ゴシック" w:hint="eastAsia"/>
          <w:szCs w:val="21"/>
        </w:rPr>
        <w:t>通路に荷物を置かない</w:t>
      </w:r>
      <w:r w:rsidR="00DE194A" w:rsidRPr="006D310F">
        <w:rPr>
          <w:rFonts w:ascii="ＭＳ ゴシック" w:eastAsia="ＭＳ ゴシック" w:hint="eastAsia"/>
          <w:szCs w:val="21"/>
        </w:rPr>
        <w:t>｣</w:t>
      </w:r>
      <w:r w:rsidR="00CF642C" w:rsidRPr="006D310F">
        <w:rPr>
          <w:rFonts w:ascii="ＭＳ ゴシック" w:eastAsia="ＭＳ ゴシック" w:hint="eastAsia"/>
          <w:szCs w:val="21"/>
        </w:rPr>
        <w:t>等</w:t>
      </w:r>
      <w:r w:rsidR="00DE194A" w:rsidRPr="006D310F">
        <w:rPr>
          <w:rFonts w:ascii="ＭＳ ゴシック" w:eastAsia="ＭＳ ゴシック" w:hint="eastAsia"/>
          <w:szCs w:val="21"/>
        </w:rPr>
        <w:t>、</w:t>
      </w:r>
      <w:r w:rsidR="00CF642C" w:rsidRPr="006D310F">
        <w:rPr>
          <w:rFonts w:ascii="ＭＳ ゴシック" w:eastAsia="ＭＳ ゴシック" w:hint="eastAsia"/>
          <w:szCs w:val="21"/>
        </w:rPr>
        <w:t>万一を想定した確実な対応</w:t>
      </w:r>
      <w:r w:rsidR="00DE194A" w:rsidRPr="006D310F">
        <w:rPr>
          <w:rFonts w:ascii="ＭＳ ゴシック" w:eastAsia="ＭＳ ゴシック" w:hint="eastAsia"/>
          <w:szCs w:val="21"/>
        </w:rPr>
        <w:t>を願います</w:t>
      </w:r>
      <w:r w:rsidR="00CF642C" w:rsidRPr="006D310F">
        <w:rPr>
          <w:rFonts w:ascii="ＭＳ ゴシック" w:eastAsia="ＭＳ ゴシック" w:hint="eastAsia"/>
          <w:szCs w:val="21"/>
        </w:rPr>
        <w:t>。</w:t>
      </w:r>
      <w:r w:rsidR="00BA265D" w:rsidRPr="006D310F">
        <w:rPr>
          <w:rFonts w:ascii="ＭＳ ゴシック" w:eastAsia="ＭＳ ゴシック" w:hint="eastAsia"/>
          <w:szCs w:val="21"/>
        </w:rPr>
        <w:t>座席のある会場では</w:t>
      </w:r>
      <w:r w:rsidR="00C91414" w:rsidRPr="006D310F">
        <w:rPr>
          <w:rFonts w:ascii="ＭＳ ゴシック" w:eastAsia="ＭＳ ゴシック" w:hint="eastAsia"/>
          <w:szCs w:val="21"/>
        </w:rPr>
        <w:t>座席を利用すること。</w:t>
      </w:r>
    </w:p>
    <w:p w14:paraId="5A246633" w14:textId="27C3183A" w:rsidR="00BA265D" w:rsidRPr="00996856" w:rsidRDefault="00BA265D" w:rsidP="000E68DB">
      <w:pPr>
        <w:ind w:leftChars="100" w:left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②　各会場のカーテンの開閉は、競技委員の判断で行うので、勝手に操作しないこと。</w:t>
      </w:r>
    </w:p>
    <w:p w14:paraId="41718B64" w14:textId="77777777" w:rsidR="00A80AE6" w:rsidRPr="00996856" w:rsidRDefault="00BA265D" w:rsidP="00BA265D">
      <w:pPr>
        <w:ind w:firstLineChars="100" w:firstLine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③</w:t>
      </w:r>
      <w:r w:rsidR="00CF642C" w:rsidRPr="00996856">
        <w:rPr>
          <w:rFonts w:ascii="ＭＳ ゴシック" w:eastAsia="ＭＳ ゴシック" w:hint="eastAsia"/>
          <w:szCs w:val="21"/>
        </w:rPr>
        <w:t xml:space="preserve">　</w:t>
      </w:r>
      <w:r w:rsidRPr="00996856">
        <w:rPr>
          <w:rFonts w:ascii="ＭＳ ゴシック" w:eastAsia="ＭＳ ゴシック" w:hint="eastAsia"/>
          <w:szCs w:val="21"/>
        </w:rPr>
        <w:t>各</w:t>
      </w:r>
      <w:r w:rsidR="00A80AE6" w:rsidRPr="00996856">
        <w:rPr>
          <w:rFonts w:ascii="ＭＳ ゴシック" w:eastAsia="ＭＳ ゴシック" w:hint="eastAsia"/>
          <w:szCs w:val="21"/>
        </w:rPr>
        <w:t>会場内や指定されたトイレ等、使用を許可された場所以外への立ち入り</w:t>
      </w:r>
      <w:r w:rsidR="00CB29D3" w:rsidRPr="00996856">
        <w:rPr>
          <w:rFonts w:ascii="ＭＳ ゴシック" w:eastAsia="ＭＳ ゴシック" w:hint="eastAsia"/>
          <w:szCs w:val="21"/>
        </w:rPr>
        <w:t>は禁止</w:t>
      </w:r>
      <w:r w:rsidR="00A80AE6" w:rsidRPr="00996856">
        <w:rPr>
          <w:rFonts w:ascii="ＭＳ ゴシック" w:eastAsia="ＭＳ ゴシック" w:hint="eastAsia"/>
          <w:szCs w:val="21"/>
        </w:rPr>
        <w:t>。</w:t>
      </w:r>
    </w:p>
    <w:p w14:paraId="3BFD6581" w14:textId="77777777" w:rsidR="00A80AE6" w:rsidRPr="00996856" w:rsidRDefault="00BA265D" w:rsidP="00BA265D">
      <w:pPr>
        <w:ind w:firstLineChars="100" w:firstLine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④</w:t>
      </w:r>
      <w:r w:rsidR="00CF642C" w:rsidRPr="00996856">
        <w:rPr>
          <w:rFonts w:ascii="ＭＳ ゴシック" w:eastAsia="ＭＳ ゴシック" w:hint="eastAsia"/>
          <w:szCs w:val="21"/>
        </w:rPr>
        <w:t xml:space="preserve">　</w:t>
      </w:r>
      <w:r w:rsidR="00A80AE6" w:rsidRPr="00996856">
        <w:rPr>
          <w:rFonts w:ascii="ＭＳ ゴシック" w:eastAsia="ＭＳ ゴシック" w:hint="eastAsia"/>
          <w:szCs w:val="21"/>
        </w:rPr>
        <w:t>土足</w:t>
      </w:r>
      <w:r w:rsidR="004B63DE" w:rsidRPr="00996856">
        <w:rPr>
          <w:rFonts w:ascii="ＭＳ ゴシック" w:eastAsia="ＭＳ ゴシック" w:hint="eastAsia"/>
          <w:szCs w:val="21"/>
        </w:rPr>
        <w:t>を</w:t>
      </w:r>
      <w:r w:rsidR="00A80AE6" w:rsidRPr="00996856">
        <w:rPr>
          <w:rFonts w:ascii="ＭＳ ゴシック" w:eastAsia="ＭＳ ゴシック" w:hint="eastAsia"/>
          <w:szCs w:val="21"/>
        </w:rPr>
        <w:t>しないこと。</w:t>
      </w:r>
    </w:p>
    <w:p w14:paraId="032BC81B" w14:textId="77777777" w:rsidR="00A80AE6" w:rsidRPr="00996856" w:rsidRDefault="00BA265D" w:rsidP="000E68DB">
      <w:pPr>
        <w:ind w:left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⑤</w:t>
      </w:r>
      <w:r w:rsidR="00CF642C" w:rsidRPr="00996856">
        <w:rPr>
          <w:rFonts w:ascii="ＭＳ ゴシック" w:eastAsia="ＭＳ ゴシック" w:hint="eastAsia"/>
          <w:szCs w:val="21"/>
        </w:rPr>
        <w:t xml:space="preserve">　</w:t>
      </w:r>
      <w:r w:rsidR="000E68DB" w:rsidRPr="00996856">
        <w:rPr>
          <w:rFonts w:ascii="ＭＳ ゴシック" w:eastAsia="ＭＳ ゴシック" w:hint="eastAsia"/>
          <w:szCs w:val="21"/>
        </w:rPr>
        <w:t>各会場内のコンセントの</w:t>
      </w:r>
      <w:r w:rsidR="00A80AE6" w:rsidRPr="00996856">
        <w:rPr>
          <w:rFonts w:ascii="ＭＳ ゴシック" w:eastAsia="ＭＳ ゴシック" w:hint="eastAsia"/>
          <w:szCs w:val="21"/>
        </w:rPr>
        <w:t>使用</w:t>
      </w:r>
      <w:r w:rsidR="007D0B35" w:rsidRPr="00996856">
        <w:rPr>
          <w:rFonts w:ascii="ＭＳ ゴシック" w:eastAsia="ＭＳ ゴシック" w:hint="eastAsia"/>
          <w:szCs w:val="21"/>
        </w:rPr>
        <w:t>は厳禁。</w:t>
      </w:r>
      <w:r w:rsidR="00A80AE6" w:rsidRPr="00996856">
        <w:rPr>
          <w:rFonts w:ascii="ＭＳ ゴシック" w:eastAsia="ＭＳ ゴシック" w:hint="eastAsia"/>
          <w:szCs w:val="21"/>
        </w:rPr>
        <w:t>決して使用しないこと。</w:t>
      </w:r>
    </w:p>
    <w:p w14:paraId="41A856CD" w14:textId="199DA58F" w:rsidR="00A80AE6" w:rsidRPr="00996856" w:rsidRDefault="00BA265D" w:rsidP="00CF642C">
      <w:pPr>
        <w:ind w:leftChars="100" w:left="420" w:hangingChars="100" w:hanging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⑥</w:t>
      </w:r>
      <w:r w:rsidR="00CF642C" w:rsidRPr="00996856">
        <w:rPr>
          <w:rFonts w:ascii="ＭＳ ゴシック" w:eastAsia="ＭＳ ゴシック" w:hint="eastAsia"/>
          <w:szCs w:val="21"/>
        </w:rPr>
        <w:t xml:space="preserve">　</w:t>
      </w:r>
      <w:r w:rsidR="00A80AE6" w:rsidRPr="00996856">
        <w:rPr>
          <w:rFonts w:ascii="ＭＳ ゴシック" w:eastAsia="ＭＳ ゴシック" w:hint="eastAsia"/>
          <w:szCs w:val="21"/>
        </w:rPr>
        <w:t>各会場の施設や設備を汚損</w:t>
      </w:r>
      <w:r w:rsidR="00121E3B" w:rsidRPr="00996856">
        <w:rPr>
          <w:rFonts w:ascii="ＭＳ ゴシック" w:eastAsia="ＭＳ ゴシック" w:hint="eastAsia"/>
          <w:szCs w:val="21"/>
        </w:rPr>
        <w:t>あるいは破損</w:t>
      </w:r>
      <w:r w:rsidR="00A80AE6" w:rsidRPr="00996856">
        <w:rPr>
          <w:rFonts w:ascii="ＭＳ ゴシック" w:eastAsia="ＭＳ ゴシック" w:hint="eastAsia"/>
          <w:szCs w:val="21"/>
        </w:rPr>
        <w:t>した場合は、直ちに各会場内の大会本部に申し出ること。</w:t>
      </w:r>
    </w:p>
    <w:p w14:paraId="7216C9A5" w14:textId="77777777" w:rsidR="00A80AE6" w:rsidRPr="00996856" w:rsidRDefault="00BA265D" w:rsidP="00CF642C">
      <w:pPr>
        <w:ind w:left="24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⑦</w:t>
      </w:r>
      <w:r w:rsidR="00CF642C" w:rsidRPr="00996856">
        <w:rPr>
          <w:rFonts w:ascii="ＭＳ ゴシック" w:eastAsia="ＭＳ ゴシック" w:hint="eastAsia"/>
          <w:szCs w:val="21"/>
        </w:rPr>
        <w:t xml:space="preserve">　</w:t>
      </w:r>
      <w:r w:rsidR="00121E3B" w:rsidRPr="00996856">
        <w:rPr>
          <w:rFonts w:ascii="ＭＳ ゴシック" w:eastAsia="ＭＳ ゴシック" w:hint="eastAsia"/>
          <w:szCs w:val="21"/>
        </w:rPr>
        <w:t>チームの</w:t>
      </w:r>
      <w:r w:rsidR="00B91B72" w:rsidRPr="00996856">
        <w:rPr>
          <w:rFonts w:ascii="ＭＳ ゴシック" w:eastAsia="ＭＳ ゴシック" w:hint="eastAsia"/>
          <w:szCs w:val="21"/>
        </w:rPr>
        <w:t>用具類や</w:t>
      </w:r>
      <w:r w:rsidR="004B63DE" w:rsidRPr="00996856">
        <w:rPr>
          <w:rFonts w:ascii="ＭＳ ゴシック" w:eastAsia="ＭＳ ゴシック" w:hint="eastAsia"/>
          <w:szCs w:val="21"/>
        </w:rPr>
        <w:t>ごみは、必ず持ち帰ること。</w:t>
      </w:r>
    </w:p>
    <w:p w14:paraId="6F42A13F" w14:textId="77777777" w:rsidR="0013213B" w:rsidRPr="00996856" w:rsidRDefault="001D0699" w:rsidP="0013213B">
      <w:pPr>
        <w:ind w:left="24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※　</w:t>
      </w:r>
      <w:r w:rsidR="00121E3B" w:rsidRPr="00996856">
        <w:rPr>
          <w:rFonts w:ascii="ＭＳ ゴシック" w:eastAsia="ＭＳ ゴシック" w:hint="eastAsia"/>
          <w:szCs w:val="21"/>
        </w:rPr>
        <w:t>その他、各会場における「</w:t>
      </w:r>
      <w:r w:rsidRPr="00996856">
        <w:rPr>
          <w:rFonts w:ascii="ＭＳ ゴシック" w:eastAsia="ＭＳ ゴシック" w:hint="eastAsia"/>
          <w:szCs w:val="21"/>
        </w:rPr>
        <w:t>施設利用上の注意事項</w:t>
      </w:r>
      <w:r w:rsidR="00121E3B" w:rsidRPr="00996856">
        <w:rPr>
          <w:rFonts w:ascii="ＭＳ ゴシック" w:eastAsia="ＭＳ ゴシック" w:hint="eastAsia"/>
          <w:szCs w:val="21"/>
        </w:rPr>
        <w:t>」</w:t>
      </w:r>
      <w:r w:rsidRPr="00996856">
        <w:rPr>
          <w:rFonts w:ascii="ＭＳ ゴシック" w:eastAsia="ＭＳ ゴシック" w:hint="eastAsia"/>
          <w:szCs w:val="21"/>
        </w:rPr>
        <w:t>の指示に</w:t>
      </w:r>
      <w:r w:rsidR="007D0B35" w:rsidRPr="00996856">
        <w:rPr>
          <w:rFonts w:ascii="ＭＳ ゴシック" w:eastAsia="ＭＳ ゴシック" w:hint="eastAsia"/>
          <w:szCs w:val="21"/>
        </w:rPr>
        <w:t>従って</w:t>
      </w:r>
      <w:r w:rsidRPr="00996856">
        <w:rPr>
          <w:rFonts w:ascii="ＭＳ ゴシック" w:eastAsia="ＭＳ ゴシック" w:hint="eastAsia"/>
          <w:szCs w:val="21"/>
        </w:rPr>
        <w:t>利用すること。</w:t>
      </w:r>
    </w:p>
    <w:p w14:paraId="6A30D3B6" w14:textId="6FC690A1" w:rsidR="00A80AE6" w:rsidRPr="00996856" w:rsidRDefault="006D310F" w:rsidP="00A80AE6">
      <w:pPr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７</w:t>
      </w:r>
      <w:r w:rsidR="00A80AE6" w:rsidRPr="00996856">
        <w:rPr>
          <w:rFonts w:ascii="ＭＳ ゴシック" w:eastAsia="ＭＳ ゴシック" w:hint="eastAsia"/>
          <w:szCs w:val="21"/>
        </w:rPr>
        <w:t>．貴重品等の管理は、各自の責任で行うこと。</w:t>
      </w:r>
    </w:p>
    <w:p w14:paraId="6E36E79F" w14:textId="463C00CE" w:rsidR="00A80AE6" w:rsidRPr="00996856" w:rsidRDefault="006D310F" w:rsidP="00A80AE6">
      <w:pPr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８</w:t>
      </w:r>
      <w:r w:rsidR="00A80AE6" w:rsidRPr="00996856">
        <w:rPr>
          <w:rFonts w:ascii="ＭＳ ゴシック" w:eastAsia="ＭＳ ゴシック" w:hint="eastAsia"/>
          <w:szCs w:val="21"/>
        </w:rPr>
        <w:t>．表彰は、コート上で行い、</w:t>
      </w:r>
      <w:r w:rsidR="000262D3" w:rsidRPr="00996856">
        <w:rPr>
          <w:rFonts w:ascii="ＭＳ ゴシック" w:eastAsia="ＭＳ ゴシック" w:hint="eastAsia"/>
          <w:szCs w:val="21"/>
        </w:rPr>
        <w:t>閉会</w:t>
      </w:r>
      <w:r w:rsidR="00A80AE6" w:rsidRPr="00996856">
        <w:rPr>
          <w:rFonts w:ascii="ＭＳ ゴシック" w:eastAsia="ＭＳ ゴシック" w:hint="eastAsia"/>
          <w:szCs w:val="21"/>
        </w:rPr>
        <w:t>式は行わない。</w:t>
      </w:r>
    </w:p>
    <w:p w14:paraId="5C2D52C9" w14:textId="1DD6C580" w:rsidR="005665F1" w:rsidRPr="00996856" w:rsidRDefault="005665F1" w:rsidP="0013213B">
      <w:pPr>
        <w:spacing w:line="60" w:lineRule="auto"/>
        <w:rPr>
          <w:rFonts w:ascii="ＭＳ ゴシック" w:eastAsia="ＭＳ ゴシック"/>
          <w:szCs w:val="21"/>
        </w:rPr>
      </w:pPr>
    </w:p>
    <w:p w14:paraId="607614BE" w14:textId="77777777" w:rsidR="00905DE7" w:rsidRDefault="00905DE7" w:rsidP="00B567A4">
      <w:pPr>
        <w:jc w:val="center"/>
        <w:rPr>
          <w:rFonts w:ascii="HGS創英角ｺﾞｼｯｸUB" w:eastAsia="HGS創英角ｺﾞｼｯｸUB"/>
          <w:sz w:val="24"/>
        </w:rPr>
      </w:pPr>
    </w:p>
    <w:p w14:paraId="51CDC854" w14:textId="3DF44E8C" w:rsidR="00B567A4" w:rsidRPr="00996856" w:rsidRDefault="00B567A4" w:rsidP="00B567A4">
      <w:pPr>
        <w:jc w:val="center"/>
        <w:rPr>
          <w:rFonts w:ascii="HGS創英角ｺﾞｼｯｸUB" w:eastAsia="HGS創英角ｺﾞｼｯｸUB"/>
          <w:sz w:val="24"/>
        </w:rPr>
      </w:pPr>
      <w:r w:rsidRPr="00996856">
        <w:rPr>
          <w:rFonts w:ascii="HGS創英角ｺﾞｼｯｸUB" w:eastAsia="HGS創英角ｺﾞｼｯｸUB" w:hint="eastAsia"/>
          <w:sz w:val="24"/>
        </w:rPr>
        <w:t>【　補助員について　】</w:t>
      </w:r>
    </w:p>
    <w:p w14:paraId="5E8B1A27" w14:textId="5D2C76FA" w:rsidR="00DE194A" w:rsidRPr="00996856" w:rsidRDefault="00DE194A" w:rsidP="000E68DB">
      <w:pPr>
        <w:ind w:firstLineChars="100" w:firstLine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「試合順」</w:t>
      </w:r>
      <w:r w:rsidR="000F18F7" w:rsidRPr="00996856">
        <w:rPr>
          <w:rFonts w:ascii="ＭＳ ゴシック" w:eastAsia="ＭＳ ゴシック" w:hint="eastAsia"/>
          <w:szCs w:val="21"/>
        </w:rPr>
        <w:t>の「補助員」記載のとおり大会運営に協力願います。</w:t>
      </w:r>
    </w:p>
    <w:p w14:paraId="197729A1" w14:textId="29ACF366" w:rsidR="00CD6495" w:rsidRPr="00996856" w:rsidRDefault="000E68DB" w:rsidP="00A7130F">
      <w:pPr>
        <w:numPr>
          <w:ilvl w:val="0"/>
          <w:numId w:val="7"/>
        </w:num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補助員</w:t>
      </w:r>
      <w:r w:rsidR="00A7130F" w:rsidRPr="00996856">
        <w:rPr>
          <w:rFonts w:ascii="ＭＳ ゴシック" w:eastAsia="ＭＳ ゴシック" w:hint="eastAsia"/>
          <w:szCs w:val="21"/>
        </w:rPr>
        <w:t>は、線審・記録・点示</w:t>
      </w:r>
      <w:r w:rsidRPr="00996856">
        <w:rPr>
          <w:rFonts w:ascii="ＭＳ ゴシック" w:eastAsia="ＭＳ ゴシック" w:hint="eastAsia"/>
          <w:szCs w:val="21"/>
        </w:rPr>
        <w:t>である</w:t>
      </w:r>
      <w:r w:rsidR="00A7130F" w:rsidRPr="00996856">
        <w:rPr>
          <w:rFonts w:ascii="ＭＳ ゴシック" w:eastAsia="ＭＳ ゴシック" w:hint="eastAsia"/>
          <w:szCs w:val="21"/>
        </w:rPr>
        <w:t>。</w:t>
      </w:r>
    </w:p>
    <w:p w14:paraId="6C035F72" w14:textId="2D06AC98" w:rsidR="00DB32FF" w:rsidRDefault="00DB32FF" w:rsidP="0013213B">
      <w:pPr>
        <w:spacing w:line="60" w:lineRule="auto"/>
        <w:rPr>
          <w:rFonts w:ascii="ＭＳ ゴシック" w:eastAsia="ＭＳ ゴシック"/>
          <w:szCs w:val="21"/>
        </w:rPr>
      </w:pPr>
    </w:p>
    <w:p w14:paraId="74180873" w14:textId="77777777" w:rsidR="00905DE7" w:rsidRPr="00996856" w:rsidRDefault="00905DE7" w:rsidP="0013213B">
      <w:pPr>
        <w:spacing w:line="60" w:lineRule="auto"/>
        <w:rPr>
          <w:rFonts w:ascii="ＭＳ ゴシック" w:eastAsia="ＭＳ ゴシック"/>
          <w:szCs w:val="21"/>
        </w:rPr>
      </w:pPr>
    </w:p>
    <w:p w14:paraId="00145240" w14:textId="77777777" w:rsidR="00CD6495" w:rsidRPr="00996856" w:rsidRDefault="00CD6495" w:rsidP="00CD6495">
      <w:pPr>
        <w:jc w:val="center"/>
        <w:rPr>
          <w:rFonts w:ascii="HGS創英角ｺﾞｼｯｸUB" w:eastAsia="HGS創英角ｺﾞｼｯｸUB"/>
          <w:sz w:val="24"/>
        </w:rPr>
      </w:pPr>
      <w:r w:rsidRPr="00996856">
        <w:rPr>
          <w:rFonts w:ascii="HGS創英角ｺﾞｼｯｸUB" w:eastAsia="HGS創英角ｺﾞｼｯｸUB" w:hint="eastAsia"/>
          <w:sz w:val="24"/>
        </w:rPr>
        <w:t>【　随行審判員について　】</w:t>
      </w:r>
    </w:p>
    <w:p w14:paraId="26A3FED9" w14:textId="77777777" w:rsidR="000E68DB" w:rsidRPr="00996856" w:rsidRDefault="00CD6495" w:rsidP="00F03ACF">
      <w:pPr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 xml:space="preserve">　随行審判員については、上記</w:t>
      </w:r>
      <w:r w:rsidR="00A7130F" w:rsidRPr="00996856">
        <w:rPr>
          <w:rFonts w:ascii="ＭＳ ゴシック" w:eastAsia="ＭＳ ゴシック" w:hint="eastAsia"/>
          <w:szCs w:val="21"/>
        </w:rPr>
        <w:t>補助員とは別に審判委員</w:t>
      </w:r>
      <w:r w:rsidR="00713AB2" w:rsidRPr="00996856">
        <w:rPr>
          <w:rFonts w:ascii="ＭＳ ゴシック" w:eastAsia="ＭＳ ゴシック" w:hint="eastAsia"/>
          <w:szCs w:val="21"/>
        </w:rPr>
        <w:t>会</w:t>
      </w:r>
      <w:r w:rsidR="00A7130F" w:rsidRPr="00996856">
        <w:rPr>
          <w:rFonts w:ascii="ＭＳ ゴシック" w:eastAsia="ＭＳ ゴシック" w:hint="eastAsia"/>
          <w:szCs w:val="21"/>
        </w:rPr>
        <w:t>で割り当て</w:t>
      </w:r>
      <w:r w:rsidR="008F36A2" w:rsidRPr="00CC57C4">
        <w:rPr>
          <w:rFonts w:ascii="ＭＳ ゴシック" w:eastAsia="ＭＳ ゴシック" w:hint="eastAsia"/>
          <w:szCs w:val="21"/>
        </w:rPr>
        <w:t>を行ってい</w:t>
      </w:r>
      <w:r w:rsidR="003A143E" w:rsidRPr="00CC57C4">
        <w:rPr>
          <w:rFonts w:ascii="ＭＳ ゴシック" w:eastAsia="ＭＳ ゴシック" w:hint="eastAsia"/>
          <w:szCs w:val="21"/>
        </w:rPr>
        <w:t>ます</w:t>
      </w:r>
      <w:r w:rsidR="000E68DB" w:rsidRPr="00CC57C4">
        <w:rPr>
          <w:rFonts w:ascii="ＭＳ ゴシック" w:eastAsia="ＭＳ ゴシック" w:hint="eastAsia"/>
          <w:szCs w:val="21"/>
        </w:rPr>
        <w:t>。</w:t>
      </w:r>
    </w:p>
    <w:p w14:paraId="7C749B01" w14:textId="0F890707" w:rsidR="0013213B" w:rsidRPr="006D310F" w:rsidRDefault="00713AB2" w:rsidP="0013213B">
      <w:pPr>
        <w:rPr>
          <w:rFonts w:ascii="ＭＳ ゴシック" w:eastAsia="ＭＳ ゴシック"/>
          <w:szCs w:val="21"/>
        </w:rPr>
      </w:pPr>
      <w:r w:rsidRPr="006D310F">
        <w:rPr>
          <w:rFonts w:ascii="ＭＳ ゴシック" w:eastAsia="ＭＳ ゴシック" w:hint="eastAsia"/>
          <w:szCs w:val="21"/>
        </w:rPr>
        <w:t xml:space="preserve">　</w:t>
      </w:r>
      <w:r w:rsidR="00A7130F" w:rsidRPr="006D310F">
        <w:rPr>
          <w:rFonts w:ascii="ＭＳ ゴシック" w:eastAsia="ＭＳ ゴシック" w:hint="eastAsia"/>
          <w:szCs w:val="21"/>
        </w:rPr>
        <w:t>各チームの随行審判員は、各試合会場到着後、担当審判委員</w:t>
      </w:r>
      <w:r w:rsidR="00A7130F" w:rsidRPr="006D310F">
        <w:rPr>
          <w:rFonts w:ascii="ＭＳ ゴシック" w:eastAsia="ＭＳ ゴシック" w:hint="eastAsia"/>
          <w:kern w:val="0"/>
          <w:szCs w:val="21"/>
        </w:rPr>
        <w:t>に会場入りしたことを連絡</w:t>
      </w:r>
      <w:r w:rsidR="003A143E" w:rsidRPr="006D310F">
        <w:rPr>
          <w:rFonts w:ascii="ＭＳ ゴシック" w:eastAsia="ＭＳ ゴシック" w:hint="eastAsia"/>
          <w:kern w:val="0"/>
          <w:szCs w:val="21"/>
        </w:rPr>
        <w:t>するとともに『審判員活動報告書』を提出し</w:t>
      </w:r>
      <w:r w:rsidR="00A7130F" w:rsidRPr="006D310F">
        <w:rPr>
          <w:rFonts w:ascii="ＭＳ ゴシック" w:eastAsia="ＭＳ ゴシック" w:hint="eastAsia"/>
          <w:kern w:val="0"/>
          <w:szCs w:val="21"/>
        </w:rPr>
        <w:t>、</w:t>
      </w:r>
      <w:r w:rsidR="003A143E" w:rsidRPr="006D310F">
        <w:rPr>
          <w:rFonts w:ascii="ＭＳ ゴシック" w:eastAsia="ＭＳ ゴシック" w:hint="eastAsia"/>
          <w:kern w:val="0"/>
          <w:szCs w:val="21"/>
        </w:rPr>
        <w:t>併せて</w:t>
      </w:r>
      <w:r w:rsidR="00A7130F" w:rsidRPr="006D310F">
        <w:rPr>
          <w:rFonts w:ascii="ＭＳ ゴシック" w:eastAsia="ＭＳ ゴシック" w:hint="eastAsia"/>
          <w:kern w:val="0"/>
          <w:szCs w:val="21"/>
        </w:rPr>
        <w:t>割り当て状況を確認</w:t>
      </w:r>
      <w:r w:rsidR="00BA265D" w:rsidRPr="006D310F">
        <w:rPr>
          <w:rFonts w:ascii="ＭＳ ゴシック" w:eastAsia="ＭＳ ゴシック" w:hint="eastAsia"/>
          <w:kern w:val="0"/>
          <w:szCs w:val="21"/>
        </w:rPr>
        <w:t>するよう</w:t>
      </w:r>
      <w:r w:rsidR="00A7130F" w:rsidRPr="006D310F">
        <w:rPr>
          <w:rFonts w:ascii="ＭＳ ゴシック" w:eastAsia="ＭＳ ゴシック" w:hint="eastAsia"/>
          <w:kern w:val="0"/>
          <w:szCs w:val="21"/>
        </w:rPr>
        <w:t>願</w:t>
      </w:r>
      <w:r w:rsidR="00BA265D" w:rsidRPr="006D310F">
        <w:rPr>
          <w:rFonts w:ascii="ＭＳ ゴシック" w:eastAsia="ＭＳ ゴシック" w:hint="eastAsia"/>
          <w:kern w:val="0"/>
          <w:szCs w:val="21"/>
        </w:rPr>
        <w:t>い</w:t>
      </w:r>
      <w:r w:rsidR="00A7130F" w:rsidRPr="006D310F">
        <w:rPr>
          <w:rFonts w:ascii="ＭＳ ゴシック" w:eastAsia="ＭＳ ゴシック" w:hint="eastAsia"/>
          <w:szCs w:val="21"/>
        </w:rPr>
        <w:t>ます。</w:t>
      </w:r>
    </w:p>
    <w:p w14:paraId="206B6A7A" w14:textId="2BA22517" w:rsidR="00B54598" w:rsidRDefault="001D0699" w:rsidP="0013213B">
      <w:pPr>
        <w:rPr>
          <w:rFonts w:ascii="ＭＳ ゴシック" w:eastAsia="ＭＳ ゴシック"/>
          <w:szCs w:val="21"/>
        </w:rPr>
      </w:pPr>
      <w:r w:rsidRPr="006D310F">
        <w:rPr>
          <w:rFonts w:ascii="ＭＳ ゴシック" w:eastAsia="ＭＳ ゴシック" w:hint="eastAsia"/>
          <w:szCs w:val="21"/>
        </w:rPr>
        <w:t>また</w:t>
      </w:r>
      <w:r w:rsidR="00BB5D5E" w:rsidRPr="006D310F">
        <w:rPr>
          <w:rFonts w:ascii="ＭＳ ゴシック" w:eastAsia="ＭＳ ゴシック" w:hint="eastAsia"/>
          <w:szCs w:val="21"/>
        </w:rPr>
        <w:t>帰る際</w:t>
      </w:r>
      <w:r w:rsidR="00BA265D" w:rsidRPr="006D310F">
        <w:rPr>
          <w:rFonts w:ascii="ＭＳ ゴシック" w:eastAsia="ＭＳ ゴシック" w:hint="eastAsia"/>
          <w:szCs w:val="21"/>
        </w:rPr>
        <w:t>も</w:t>
      </w:r>
      <w:r w:rsidR="00A7130F" w:rsidRPr="006D310F">
        <w:rPr>
          <w:rFonts w:ascii="ＭＳ ゴシック" w:eastAsia="ＭＳ ゴシック" w:hint="eastAsia"/>
          <w:szCs w:val="21"/>
        </w:rPr>
        <w:t>、担当審判委員にその旨を伝え</w:t>
      </w:r>
      <w:r w:rsidR="003A143E" w:rsidRPr="006D310F">
        <w:rPr>
          <w:rFonts w:ascii="ＭＳ ゴシック" w:eastAsia="ＭＳ ゴシック" w:hint="eastAsia"/>
          <w:szCs w:val="21"/>
        </w:rPr>
        <w:t>、</w:t>
      </w:r>
      <w:r w:rsidR="003A143E" w:rsidRPr="006D310F">
        <w:rPr>
          <w:rFonts w:ascii="ＭＳ ゴシック" w:eastAsia="ＭＳ ゴシック" w:hint="eastAsia"/>
          <w:kern w:val="0"/>
          <w:szCs w:val="21"/>
        </w:rPr>
        <w:t>『活動報告書』</w:t>
      </w:r>
      <w:r w:rsidR="00E608B1" w:rsidRPr="006D310F">
        <w:rPr>
          <w:rFonts w:ascii="ＭＳ ゴシック" w:eastAsia="ＭＳ ゴシック" w:hint="eastAsia"/>
          <w:kern w:val="0"/>
          <w:szCs w:val="21"/>
        </w:rPr>
        <w:t>を受け取って</w:t>
      </w:r>
      <w:r w:rsidR="00A7130F" w:rsidRPr="006D310F">
        <w:rPr>
          <w:rFonts w:ascii="ＭＳ ゴシック" w:eastAsia="ＭＳ ゴシック" w:hint="eastAsia"/>
          <w:szCs w:val="21"/>
        </w:rPr>
        <w:t>から帰るよう願</w:t>
      </w:r>
      <w:r w:rsidR="00BA265D" w:rsidRPr="006D310F">
        <w:rPr>
          <w:rFonts w:ascii="ＭＳ ゴシック" w:eastAsia="ＭＳ ゴシック" w:hint="eastAsia"/>
          <w:szCs w:val="21"/>
        </w:rPr>
        <w:t>い</w:t>
      </w:r>
      <w:r w:rsidR="00A7130F" w:rsidRPr="006D310F">
        <w:rPr>
          <w:rFonts w:ascii="ＭＳ ゴシック" w:eastAsia="ＭＳ ゴシック" w:hint="eastAsia"/>
          <w:szCs w:val="21"/>
        </w:rPr>
        <w:t>ます。</w:t>
      </w:r>
    </w:p>
    <w:p w14:paraId="13961387" w14:textId="77777777" w:rsidR="006D310F" w:rsidRPr="006D310F" w:rsidRDefault="006D310F" w:rsidP="0013213B">
      <w:pPr>
        <w:rPr>
          <w:rFonts w:ascii="ＭＳ ゴシック" w:eastAsia="ＭＳ ゴシック"/>
          <w:szCs w:val="21"/>
        </w:rPr>
      </w:pPr>
    </w:p>
    <w:p w14:paraId="512AE0CC" w14:textId="0C39EEB0" w:rsidR="00A83ACF" w:rsidRPr="00996856" w:rsidRDefault="00A83ACF" w:rsidP="00A83ACF">
      <w:pPr>
        <w:jc w:val="center"/>
        <w:rPr>
          <w:rFonts w:ascii="ＭＳ ゴシック" w:eastAsia="ＭＳ ゴシック"/>
          <w:szCs w:val="21"/>
        </w:rPr>
      </w:pPr>
      <w:r w:rsidRPr="00996856">
        <w:rPr>
          <w:rFonts w:ascii="HGS創英角ｺﾞｼｯｸUB" w:eastAsia="HGS創英角ｺﾞｼｯｸUB" w:hint="eastAsia"/>
          <w:sz w:val="24"/>
        </w:rPr>
        <w:t>【　各会場の利用</w:t>
      </w:r>
      <w:r w:rsidR="007B6F24">
        <w:rPr>
          <w:rFonts w:ascii="HGS創英角ｺﾞｼｯｸUB" w:eastAsia="HGS創英角ｺﾞｼｯｸUB" w:hint="eastAsia"/>
          <w:sz w:val="24"/>
        </w:rPr>
        <w:t>に</w:t>
      </w:r>
      <w:r w:rsidRPr="00996856">
        <w:rPr>
          <w:rFonts w:ascii="HGS創英角ｺﾞｼｯｸUB" w:eastAsia="HGS創英角ｺﾞｼｯｸUB" w:hint="eastAsia"/>
          <w:sz w:val="24"/>
        </w:rPr>
        <w:t>ついて　】</w:t>
      </w:r>
      <w:r w:rsidRPr="00996856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34680E2A" w14:textId="77777777" w:rsidR="00C76FC1" w:rsidRPr="00F76925" w:rsidRDefault="00C76FC1" w:rsidP="00A83ACF">
      <w:pPr>
        <w:rPr>
          <w:rFonts w:ascii="ＭＳ ゴシック" w:eastAsia="ＭＳ ゴシック"/>
          <w:b/>
          <w:szCs w:val="21"/>
        </w:rPr>
      </w:pPr>
      <w:r w:rsidRPr="00F76925">
        <w:rPr>
          <w:rFonts w:ascii="ＭＳ ゴシック" w:eastAsia="ＭＳ ゴシック" w:hint="eastAsia"/>
          <w:b/>
          <w:szCs w:val="21"/>
        </w:rPr>
        <w:t>八幡平市総合運動公園体育館</w:t>
      </w:r>
    </w:p>
    <w:p w14:paraId="6F97E74A" w14:textId="16F43242" w:rsidR="00A83ACF" w:rsidRPr="00F76925" w:rsidRDefault="00A83ACF" w:rsidP="00A83ACF">
      <w:pPr>
        <w:rPr>
          <w:rFonts w:ascii="ＭＳ ゴシック" w:eastAsia="ＭＳ ゴシック"/>
          <w:szCs w:val="21"/>
        </w:rPr>
      </w:pPr>
      <w:r w:rsidRPr="00F76925">
        <w:rPr>
          <w:rFonts w:ascii="ＭＳ ゴシック" w:eastAsia="ＭＳ ゴシック" w:hint="eastAsia"/>
          <w:szCs w:val="21"/>
        </w:rPr>
        <w:t xml:space="preserve">　・施設の「利用上の注意」に従って下さい。</w:t>
      </w:r>
    </w:p>
    <w:p w14:paraId="3190F533" w14:textId="7E61FF08" w:rsidR="00A83ACF" w:rsidRPr="00F76925" w:rsidRDefault="00A83ACF" w:rsidP="00A83ACF">
      <w:pPr>
        <w:rPr>
          <w:rFonts w:ascii="ＭＳ ゴシック" w:eastAsia="ＭＳ ゴシック"/>
          <w:szCs w:val="21"/>
        </w:rPr>
      </w:pPr>
      <w:r w:rsidRPr="00F76925">
        <w:rPr>
          <w:rFonts w:ascii="ＭＳ ゴシック" w:eastAsia="ＭＳ ゴシック" w:hint="eastAsia"/>
          <w:szCs w:val="21"/>
        </w:rPr>
        <w:t xml:space="preserve">　・施設内のコンセントの使用は、禁止します。</w:t>
      </w:r>
    </w:p>
    <w:p w14:paraId="211B6DFC" w14:textId="038E1F58" w:rsidR="00A83ACF" w:rsidRPr="00F76925" w:rsidRDefault="00A83ACF" w:rsidP="00DE44E6">
      <w:pPr>
        <w:ind w:left="420" w:hangingChars="200" w:hanging="420"/>
        <w:rPr>
          <w:rFonts w:ascii="ＭＳ ゴシック" w:eastAsia="ＭＳ ゴシック"/>
          <w:szCs w:val="21"/>
        </w:rPr>
      </w:pPr>
      <w:r w:rsidRPr="00F76925">
        <w:rPr>
          <w:rFonts w:ascii="ＭＳ ゴシック" w:eastAsia="ＭＳ ゴシック" w:hint="eastAsia"/>
          <w:szCs w:val="21"/>
        </w:rPr>
        <w:t xml:space="preserve">　・各チームの控え場所は、</w:t>
      </w:r>
      <w:r w:rsidR="00DE44E6" w:rsidRPr="00F76925">
        <w:rPr>
          <w:rFonts w:ascii="ＭＳ ゴシック" w:eastAsia="ＭＳ ゴシック" w:hint="eastAsia"/>
          <w:szCs w:val="21"/>
        </w:rPr>
        <w:t>二階ギャラリーに指定箇所を設置するので</w:t>
      </w:r>
      <w:r w:rsidRPr="00F76925">
        <w:rPr>
          <w:rFonts w:ascii="ＭＳ ゴシック" w:eastAsia="ＭＳ ゴシック" w:hint="eastAsia"/>
          <w:szCs w:val="21"/>
        </w:rPr>
        <w:t>利用願います。</w:t>
      </w:r>
      <w:r w:rsidR="004F4499" w:rsidRPr="00F76925">
        <w:rPr>
          <w:rFonts w:ascii="ＭＳ ゴシック" w:eastAsia="ＭＳ ゴシック" w:hint="eastAsia"/>
          <w:szCs w:val="21"/>
        </w:rPr>
        <w:t>それ以外の場所に設置しないで下さい。</w:t>
      </w:r>
    </w:p>
    <w:p w14:paraId="345728D3" w14:textId="5EB68B5E" w:rsidR="00A83ACF" w:rsidRPr="00F76925" w:rsidRDefault="00A83ACF" w:rsidP="00A83ACF">
      <w:pPr>
        <w:rPr>
          <w:rFonts w:ascii="ＭＳ ゴシック" w:eastAsia="ＭＳ ゴシック"/>
          <w:szCs w:val="21"/>
        </w:rPr>
      </w:pPr>
      <w:r w:rsidRPr="00F76925">
        <w:rPr>
          <w:rFonts w:ascii="ＭＳ ゴシック" w:eastAsia="ＭＳ ゴシック" w:hint="eastAsia"/>
          <w:szCs w:val="21"/>
        </w:rPr>
        <w:t xml:space="preserve">　　また、１時間に１０分程度換気のご協力をお願いします。</w:t>
      </w:r>
    </w:p>
    <w:p w14:paraId="5C897965" w14:textId="065D99A4" w:rsidR="00A83ACF" w:rsidRPr="00F76925" w:rsidRDefault="00A83ACF" w:rsidP="00A83ACF">
      <w:pPr>
        <w:ind w:left="420" w:hangingChars="200" w:hanging="420"/>
        <w:rPr>
          <w:rFonts w:ascii="ＭＳ ゴシック" w:eastAsia="ＭＳ ゴシック"/>
          <w:szCs w:val="21"/>
        </w:rPr>
      </w:pPr>
      <w:r w:rsidRPr="00F76925">
        <w:rPr>
          <w:rFonts w:ascii="ＭＳ ゴシック" w:eastAsia="ＭＳ ゴシック" w:hint="eastAsia"/>
          <w:szCs w:val="21"/>
        </w:rPr>
        <w:t xml:space="preserve">　・</w:t>
      </w:r>
      <w:r w:rsidR="00996856" w:rsidRPr="00F76925">
        <w:rPr>
          <w:rFonts w:ascii="ＭＳ ゴシック" w:eastAsia="ＭＳ ゴシック" w:hint="eastAsia"/>
          <w:szCs w:val="21"/>
        </w:rPr>
        <w:t>応援は２階ギャラリーの指定された場所で行ってください。</w:t>
      </w:r>
      <w:r w:rsidRPr="00F76925">
        <w:rPr>
          <w:rFonts w:ascii="ＭＳ ゴシック" w:eastAsia="ＭＳ ゴシック" w:hint="eastAsia"/>
          <w:szCs w:val="21"/>
        </w:rPr>
        <w:t>なお、使用した座席・手すり・ドアノブについては、使用者がアルコール除菌シートで消毒作業を行ってください。また、横断幕を付けることを禁止します。</w:t>
      </w:r>
    </w:p>
    <w:p w14:paraId="2102EED6" w14:textId="308E3EE6" w:rsidR="00A83ACF" w:rsidRPr="00F76925" w:rsidRDefault="00A83ACF" w:rsidP="00A83ACF">
      <w:pPr>
        <w:rPr>
          <w:rFonts w:ascii="ＭＳ ゴシック" w:eastAsia="ＭＳ ゴシック"/>
          <w:szCs w:val="21"/>
        </w:rPr>
      </w:pPr>
      <w:r w:rsidRPr="00F76925">
        <w:rPr>
          <w:rFonts w:ascii="ＭＳ ゴシック" w:eastAsia="ＭＳ ゴシック" w:hint="eastAsia"/>
          <w:szCs w:val="21"/>
        </w:rPr>
        <w:t xml:space="preserve">　・受付は、</w:t>
      </w:r>
      <w:r w:rsidR="00DE44E6" w:rsidRPr="00F76925">
        <w:rPr>
          <w:rFonts w:ascii="ＭＳ ゴシック" w:eastAsia="ＭＳ ゴシック" w:hint="eastAsia"/>
          <w:szCs w:val="21"/>
        </w:rPr>
        <w:t>ロビー</w:t>
      </w:r>
      <w:r w:rsidR="00996856" w:rsidRPr="00F76925">
        <w:rPr>
          <w:rFonts w:ascii="ＭＳ ゴシック" w:eastAsia="ＭＳ ゴシック" w:hint="eastAsia"/>
          <w:szCs w:val="21"/>
        </w:rPr>
        <w:t>になります。</w:t>
      </w:r>
    </w:p>
    <w:p w14:paraId="089144BD" w14:textId="0A6B8A81" w:rsidR="00A83ACF" w:rsidRPr="00F76925" w:rsidRDefault="00A83ACF" w:rsidP="00A83ACF">
      <w:pPr>
        <w:rPr>
          <w:rFonts w:ascii="ＭＳ ゴシック" w:eastAsia="ＭＳ ゴシック"/>
          <w:szCs w:val="21"/>
        </w:rPr>
      </w:pPr>
      <w:r w:rsidRPr="00F76925">
        <w:rPr>
          <w:rFonts w:ascii="ＭＳ ゴシック" w:eastAsia="ＭＳ ゴシック" w:hint="eastAsia"/>
          <w:szCs w:val="21"/>
        </w:rPr>
        <w:t xml:space="preserve">　・競技役員についても、受付で検温をお願いします。</w:t>
      </w:r>
    </w:p>
    <w:p w14:paraId="4DC4B0CB" w14:textId="0DBF3D02" w:rsidR="00905DE7" w:rsidRDefault="00905DE7" w:rsidP="00A83ACF">
      <w:pPr>
        <w:rPr>
          <w:rFonts w:ascii="ＭＳ ゴシック" w:eastAsia="ＭＳ ゴシック"/>
          <w:szCs w:val="21"/>
        </w:rPr>
      </w:pPr>
    </w:p>
    <w:p w14:paraId="7C94205B" w14:textId="77777777" w:rsidR="00905DE7" w:rsidRPr="00F76925" w:rsidRDefault="00905DE7" w:rsidP="00A83ACF">
      <w:pPr>
        <w:rPr>
          <w:rFonts w:ascii="ＭＳ ゴシック" w:eastAsia="ＭＳ ゴシック"/>
          <w:szCs w:val="21"/>
        </w:rPr>
      </w:pPr>
    </w:p>
    <w:p w14:paraId="3EB2886C" w14:textId="77777777" w:rsidR="007B6F24" w:rsidRDefault="007B6F24" w:rsidP="004F4499">
      <w:pPr>
        <w:rPr>
          <w:rFonts w:ascii="ＭＳ ゴシック" w:eastAsia="ＭＳ ゴシック"/>
          <w:b/>
          <w:szCs w:val="21"/>
        </w:rPr>
      </w:pPr>
    </w:p>
    <w:p w14:paraId="7DEDC786" w14:textId="733E78F0" w:rsidR="00C76FC1" w:rsidRPr="00F76925" w:rsidRDefault="00C76FC1" w:rsidP="004F4499">
      <w:pPr>
        <w:rPr>
          <w:rFonts w:ascii="ＭＳ ゴシック" w:eastAsia="ＭＳ ゴシック"/>
          <w:b/>
          <w:szCs w:val="21"/>
        </w:rPr>
      </w:pPr>
      <w:r w:rsidRPr="00F76925">
        <w:rPr>
          <w:rFonts w:ascii="ＭＳ ゴシック" w:eastAsia="ＭＳ ゴシック" w:hint="eastAsia"/>
          <w:b/>
          <w:szCs w:val="21"/>
        </w:rPr>
        <w:t>八幡平市立松尾コミュニティセンター体育館</w:t>
      </w:r>
    </w:p>
    <w:p w14:paraId="45FA4BB6" w14:textId="260C5C10" w:rsidR="004F4499" w:rsidRPr="00F76925" w:rsidRDefault="004F4499" w:rsidP="004F4499">
      <w:pPr>
        <w:rPr>
          <w:rFonts w:ascii="ＭＳ ゴシック" w:eastAsia="ＭＳ ゴシック"/>
          <w:szCs w:val="21"/>
        </w:rPr>
      </w:pPr>
      <w:r w:rsidRPr="00F76925">
        <w:rPr>
          <w:rFonts w:ascii="ＭＳ ゴシック" w:eastAsia="ＭＳ ゴシック" w:hint="eastAsia"/>
          <w:szCs w:val="21"/>
        </w:rPr>
        <w:t xml:space="preserve">　・施設の「利用上の注意」に従って下さい。</w:t>
      </w:r>
    </w:p>
    <w:p w14:paraId="2E374DA6" w14:textId="77777777" w:rsidR="004F4499" w:rsidRPr="00F76925" w:rsidRDefault="004F4499" w:rsidP="004F4499">
      <w:pPr>
        <w:rPr>
          <w:rFonts w:ascii="ＭＳ ゴシック" w:eastAsia="ＭＳ ゴシック"/>
          <w:szCs w:val="21"/>
        </w:rPr>
      </w:pPr>
      <w:r w:rsidRPr="00F76925">
        <w:rPr>
          <w:rFonts w:ascii="ＭＳ ゴシック" w:eastAsia="ＭＳ ゴシック" w:hint="eastAsia"/>
          <w:szCs w:val="21"/>
        </w:rPr>
        <w:t xml:space="preserve">　・施設内のコンセントの使用は、禁止します。</w:t>
      </w:r>
    </w:p>
    <w:p w14:paraId="20AA6F7F" w14:textId="043A98C3" w:rsidR="004F4499" w:rsidRPr="00F76925" w:rsidRDefault="004F4499" w:rsidP="00905DE7">
      <w:pPr>
        <w:rPr>
          <w:rFonts w:ascii="ＭＳ ゴシック" w:eastAsia="ＭＳ ゴシック"/>
          <w:szCs w:val="21"/>
        </w:rPr>
      </w:pPr>
      <w:r w:rsidRPr="00F76925">
        <w:rPr>
          <w:rFonts w:ascii="ＭＳ ゴシック" w:eastAsia="ＭＳ ゴシック" w:hint="eastAsia"/>
          <w:szCs w:val="21"/>
        </w:rPr>
        <w:t xml:space="preserve">　・各チームの控え場所は、</w:t>
      </w:r>
      <w:r w:rsidR="00DE44E6" w:rsidRPr="00F76925">
        <w:rPr>
          <w:rFonts w:ascii="ＭＳ ゴシック" w:eastAsia="ＭＳ ゴシック" w:hint="eastAsia"/>
          <w:szCs w:val="21"/>
        </w:rPr>
        <w:t>チームごとに指定箇所となります</w:t>
      </w:r>
      <w:r w:rsidRPr="00F76925">
        <w:rPr>
          <w:rFonts w:ascii="ＭＳ ゴシック" w:eastAsia="ＭＳ ゴシック" w:hint="eastAsia"/>
          <w:szCs w:val="21"/>
        </w:rPr>
        <w:t>。</w:t>
      </w:r>
    </w:p>
    <w:p w14:paraId="45841F8C" w14:textId="2BC036B2" w:rsidR="004F4499" w:rsidRPr="00905DE7" w:rsidRDefault="004F4499" w:rsidP="004F4499">
      <w:pPr>
        <w:ind w:left="420" w:hangingChars="200" w:hanging="420"/>
        <w:rPr>
          <w:rFonts w:ascii="ＭＳ ゴシック" w:eastAsia="ＭＳ ゴシック"/>
          <w:szCs w:val="21"/>
        </w:rPr>
      </w:pPr>
      <w:r w:rsidRPr="00905DE7">
        <w:rPr>
          <w:rFonts w:ascii="ＭＳ ゴシック" w:eastAsia="ＭＳ ゴシック" w:hint="eastAsia"/>
          <w:szCs w:val="21"/>
        </w:rPr>
        <w:t xml:space="preserve">　・応援の場所は、</w:t>
      </w:r>
      <w:r w:rsidR="00950ADA" w:rsidRPr="00905DE7">
        <w:rPr>
          <w:rFonts w:ascii="ＭＳ ゴシック" w:eastAsia="ＭＳ ゴシック" w:hint="eastAsia"/>
          <w:szCs w:val="21"/>
        </w:rPr>
        <w:t>コートサイド</w:t>
      </w:r>
      <w:r w:rsidR="00996856" w:rsidRPr="00905DE7">
        <w:rPr>
          <w:rFonts w:ascii="ＭＳ ゴシック" w:eastAsia="ＭＳ ゴシック" w:hint="eastAsia"/>
          <w:szCs w:val="21"/>
        </w:rPr>
        <w:t>の指定された場所で行ってください。</w:t>
      </w:r>
    </w:p>
    <w:p w14:paraId="07FF1AC4" w14:textId="602FAC31" w:rsidR="00950ADA" w:rsidRPr="00F76925" w:rsidRDefault="00950ADA" w:rsidP="004F4499">
      <w:pPr>
        <w:ind w:left="420" w:hangingChars="200" w:hanging="420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 xml:space="preserve">　・ギャラリーでのビデオ撮影は認めますが、応援目的では利用しないでください。</w:t>
      </w:r>
    </w:p>
    <w:p w14:paraId="78BB117A" w14:textId="4ED8273E" w:rsidR="004F4499" w:rsidRPr="00F76925" w:rsidRDefault="004F4499" w:rsidP="004F4499">
      <w:pPr>
        <w:rPr>
          <w:rFonts w:ascii="ＭＳ ゴシック" w:eastAsia="ＭＳ ゴシック"/>
          <w:szCs w:val="21"/>
        </w:rPr>
      </w:pPr>
      <w:r w:rsidRPr="00F76925">
        <w:rPr>
          <w:rFonts w:ascii="ＭＳ ゴシック" w:eastAsia="ＭＳ ゴシック" w:hint="eastAsia"/>
          <w:szCs w:val="21"/>
        </w:rPr>
        <w:t xml:space="preserve">　・受付は、</w:t>
      </w:r>
      <w:r w:rsidR="00DE44E6" w:rsidRPr="00F76925">
        <w:rPr>
          <w:rFonts w:ascii="ＭＳ ゴシック" w:eastAsia="ＭＳ ゴシック" w:hint="eastAsia"/>
          <w:szCs w:val="21"/>
        </w:rPr>
        <w:t>コミュニティセンターロビー</w:t>
      </w:r>
      <w:r w:rsidRPr="00F76925">
        <w:rPr>
          <w:rFonts w:ascii="ＭＳ ゴシック" w:eastAsia="ＭＳ ゴシック" w:hint="eastAsia"/>
          <w:szCs w:val="21"/>
        </w:rPr>
        <w:t>になります。</w:t>
      </w:r>
    </w:p>
    <w:p w14:paraId="3B9A6A6F" w14:textId="4728AA7A" w:rsidR="004F4499" w:rsidRPr="00F76925" w:rsidRDefault="004F4499" w:rsidP="004F4499">
      <w:pPr>
        <w:rPr>
          <w:rFonts w:ascii="ＭＳ ゴシック" w:eastAsia="ＭＳ ゴシック"/>
          <w:szCs w:val="21"/>
        </w:rPr>
      </w:pPr>
      <w:r w:rsidRPr="00F76925">
        <w:rPr>
          <w:rFonts w:ascii="ＭＳ ゴシック" w:eastAsia="ＭＳ ゴシック" w:hint="eastAsia"/>
          <w:szCs w:val="21"/>
        </w:rPr>
        <w:t xml:space="preserve">　・競技役員についても、受付で検温をお願いします。</w:t>
      </w:r>
    </w:p>
    <w:p w14:paraId="0044D526" w14:textId="38F87672" w:rsidR="00A83ACF" w:rsidRPr="00C76FC1" w:rsidRDefault="00A83ACF" w:rsidP="00A83ACF">
      <w:pPr>
        <w:rPr>
          <w:rFonts w:ascii="ＭＳ ゴシック" w:eastAsia="ＭＳ ゴシック"/>
          <w:szCs w:val="21"/>
        </w:rPr>
      </w:pPr>
    </w:p>
    <w:p w14:paraId="6BB1B290" w14:textId="2534FEC7" w:rsidR="00A83ACF" w:rsidRPr="00996856" w:rsidRDefault="00A83ACF" w:rsidP="00A83ACF">
      <w:pPr>
        <w:rPr>
          <w:rFonts w:ascii="ＭＳ ゴシック" w:eastAsia="ＭＳ ゴシック" w:hAnsi="ＭＳ ゴシック"/>
          <w:b/>
          <w:bCs/>
        </w:rPr>
      </w:pPr>
      <w:r w:rsidRPr="00996856">
        <w:rPr>
          <w:rFonts w:ascii="ＭＳ ゴシック" w:eastAsia="ＭＳ ゴシック" w:hAnsi="ＭＳ ゴシック" w:hint="eastAsia"/>
          <w:b/>
          <w:bCs/>
        </w:rPr>
        <w:t>チーム応援団の入れ替えについて</w:t>
      </w:r>
    </w:p>
    <w:p w14:paraId="1B1C2FDC" w14:textId="123E793F" w:rsidR="00A83ACF" w:rsidRPr="00996856" w:rsidRDefault="00A83ACF" w:rsidP="00A83ACF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96856">
        <w:rPr>
          <w:rFonts w:ascii="ＭＳ ゴシック" w:eastAsia="ＭＳ ゴシック" w:hAnsi="ＭＳ ゴシック" w:hint="eastAsia"/>
        </w:rPr>
        <w:t>・会場の人数制限の為、応援団の入れ替えを行います。</w:t>
      </w:r>
    </w:p>
    <w:p w14:paraId="2364DB52" w14:textId="30A1AA24" w:rsidR="00A83ACF" w:rsidRPr="00996856" w:rsidRDefault="00A83ACF" w:rsidP="00B9706A">
      <w:pPr>
        <w:ind w:leftChars="100" w:left="420" w:hangingChars="100" w:hanging="210"/>
        <w:rPr>
          <w:rFonts w:ascii="ＭＳ ゴシック" w:eastAsia="ＭＳ ゴシック"/>
          <w:szCs w:val="21"/>
        </w:rPr>
      </w:pPr>
      <w:r w:rsidRPr="00996856">
        <w:rPr>
          <w:rFonts w:ascii="ＭＳ ゴシック" w:eastAsia="ＭＳ ゴシック" w:hint="eastAsia"/>
          <w:szCs w:val="21"/>
        </w:rPr>
        <w:t>・試合が終了した応援団は次の試合の応援団と入れ替えを行うため、</w:t>
      </w:r>
      <w:r w:rsidR="006D008F">
        <w:rPr>
          <w:rFonts w:ascii="ＭＳ ゴシック" w:eastAsia="ＭＳ ゴシック" w:hint="eastAsia"/>
          <w:szCs w:val="21"/>
        </w:rPr>
        <w:t>応援席</w:t>
      </w:r>
      <w:r w:rsidRPr="00996856">
        <w:rPr>
          <w:rFonts w:ascii="ＭＳ ゴシック" w:eastAsia="ＭＳ ゴシック" w:hint="eastAsia"/>
          <w:szCs w:val="21"/>
        </w:rPr>
        <w:t>から退出をお願いします。</w:t>
      </w:r>
    </w:p>
    <w:p w14:paraId="6F3EAECE" w14:textId="013FF682" w:rsidR="00A83ACF" w:rsidRPr="00996856" w:rsidRDefault="00A83ACF" w:rsidP="00A83ACF">
      <w:pPr>
        <w:rPr>
          <w:rFonts w:ascii="ＭＳ ゴシック" w:eastAsia="ＭＳ ゴシック" w:hAnsi="ＭＳ ゴシック"/>
        </w:rPr>
      </w:pPr>
    </w:p>
    <w:p w14:paraId="52C502C1" w14:textId="77777777" w:rsidR="00A83ACF" w:rsidRPr="00996856" w:rsidRDefault="00A83ACF" w:rsidP="00A83ACF">
      <w:pPr>
        <w:rPr>
          <w:rFonts w:ascii="ＭＳ ゴシック" w:eastAsia="ＭＳ ゴシック" w:hAnsi="ＭＳ ゴシック"/>
        </w:rPr>
      </w:pPr>
      <w:r w:rsidRPr="00996856">
        <w:rPr>
          <w:rFonts w:ascii="ＭＳ ゴシック" w:eastAsia="ＭＳ ゴシック" w:hAnsi="ＭＳ ゴシック" w:hint="eastAsia"/>
          <w:b/>
          <w:bCs/>
        </w:rPr>
        <w:t>鳴り物による応援について</w:t>
      </w:r>
      <w:r w:rsidRPr="00996856">
        <w:rPr>
          <w:rFonts w:ascii="ＭＳ ゴシック" w:eastAsia="ＭＳ ゴシック" w:hAnsi="ＭＳ ゴシック" w:hint="eastAsia"/>
        </w:rPr>
        <w:t xml:space="preserve">　</w:t>
      </w:r>
    </w:p>
    <w:p w14:paraId="053E6D5D" w14:textId="5D76B22C" w:rsidR="00A83ACF" w:rsidRPr="00996856" w:rsidRDefault="00A83ACF" w:rsidP="00A83ACF">
      <w:pPr>
        <w:ind w:firstLineChars="100" w:firstLine="210"/>
        <w:rPr>
          <w:rFonts w:ascii="ＭＳ ゴシック" w:eastAsia="ＭＳ ゴシック" w:hAnsi="ＭＳ ゴシック"/>
        </w:rPr>
      </w:pPr>
      <w:r w:rsidRPr="00996856">
        <w:rPr>
          <w:rFonts w:ascii="ＭＳ ゴシック" w:eastAsia="ＭＳ ゴシック" w:hAnsi="ＭＳ ゴシック" w:hint="eastAsia"/>
        </w:rPr>
        <w:t>・</w:t>
      </w:r>
      <w:r w:rsidR="00A00A3F" w:rsidRPr="00996856">
        <w:rPr>
          <w:rFonts w:ascii="ＭＳ ゴシック" w:eastAsia="ＭＳ ゴシック" w:hAnsi="ＭＳ ゴシック" w:hint="eastAsia"/>
        </w:rPr>
        <w:t>観戦の際には</w:t>
      </w:r>
      <w:r w:rsidR="00A00A3F" w:rsidRPr="00996856">
        <w:rPr>
          <w:rFonts w:ascii="ＭＳ ゴシック" w:eastAsia="ＭＳ ゴシック" w:hAnsi="ＭＳ ゴシック" w:hint="eastAsia"/>
          <w:b/>
          <w:bCs/>
        </w:rPr>
        <w:t>鳴り物の使用は</w:t>
      </w:r>
      <w:r w:rsidR="001C374F" w:rsidRPr="00996856">
        <w:rPr>
          <w:rFonts w:ascii="ＭＳ ゴシック" w:eastAsia="ＭＳ ゴシック" w:hAnsi="ＭＳ ゴシック" w:hint="eastAsia"/>
          <w:b/>
          <w:bCs/>
        </w:rPr>
        <w:t>全て禁止します。</w:t>
      </w:r>
      <w:r w:rsidRPr="00996856">
        <w:rPr>
          <w:rFonts w:ascii="ＭＳ ゴシック" w:eastAsia="ＭＳ ゴシック" w:hAnsi="ＭＳ ゴシック" w:hint="eastAsia"/>
        </w:rPr>
        <w:t>応援は拍手による応援をお願いします。</w:t>
      </w:r>
    </w:p>
    <w:p w14:paraId="46F64BC5" w14:textId="77777777" w:rsidR="00A83ACF" w:rsidRPr="00996856" w:rsidRDefault="00A83ACF" w:rsidP="00A83ACF">
      <w:pPr>
        <w:ind w:firstLineChars="100" w:firstLine="210"/>
        <w:rPr>
          <w:rFonts w:ascii="ＭＳ ゴシック" w:eastAsia="ＭＳ ゴシック"/>
          <w:szCs w:val="21"/>
        </w:rPr>
      </w:pPr>
    </w:p>
    <w:p w14:paraId="71C5AD3D" w14:textId="77517A07" w:rsidR="00A83ACF" w:rsidRPr="00996856" w:rsidRDefault="00A83ACF" w:rsidP="00A83ACF">
      <w:pPr>
        <w:rPr>
          <w:rFonts w:ascii="ＭＳ ゴシック" w:eastAsia="ＭＳ ゴシック"/>
          <w:b/>
          <w:szCs w:val="21"/>
        </w:rPr>
      </w:pPr>
      <w:r w:rsidRPr="00996856">
        <w:rPr>
          <w:rFonts w:ascii="ＭＳ ゴシック" w:eastAsia="ＭＳ ゴシック" w:hint="eastAsia"/>
          <w:b/>
          <w:szCs w:val="21"/>
        </w:rPr>
        <w:t>忘れ物について</w:t>
      </w:r>
    </w:p>
    <w:p w14:paraId="4793F3D9" w14:textId="246DCB93" w:rsidR="00A83ACF" w:rsidRPr="00996856" w:rsidRDefault="00A83ACF" w:rsidP="00A83ACF">
      <w:pPr>
        <w:rPr>
          <w:rFonts w:ascii="ＭＳ ゴシック" w:eastAsia="ＭＳ ゴシック" w:hAnsi="ＭＳ ゴシック"/>
        </w:rPr>
      </w:pPr>
      <w:r w:rsidRPr="00996856">
        <w:rPr>
          <w:rFonts w:ascii="ＭＳ ゴシック" w:eastAsia="ＭＳ ゴシック" w:hint="eastAsia"/>
          <w:szCs w:val="21"/>
        </w:rPr>
        <w:t xml:space="preserve">　</w:t>
      </w:r>
      <w:r w:rsidRPr="00996856">
        <w:rPr>
          <w:rFonts w:ascii="ＭＳ ゴシック" w:eastAsia="ＭＳ ゴシック" w:hAnsi="ＭＳ ゴシック" w:hint="eastAsia"/>
        </w:rPr>
        <w:t>・例年、忘れ物があります。お帰りの際は、慌てずに必ず確認してからお帰り下さい。</w:t>
      </w:r>
    </w:p>
    <w:p w14:paraId="69B098C5" w14:textId="77777777" w:rsidR="00F91453" w:rsidRPr="00996856" w:rsidRDefault="00F91453" w:rsidP="00A83ACF">
      <w:pPr>
        <w:rPr>
          <w:rFonts w:ascii="ＭＳ ゴシック" w:eastAsia="ＭＳ ゴシック" w:hAnsi="ＭＳ ゴシック"/>
        </w:rPr>
      </w:pPr>
    </w:p>
    <w:p w14:paraId="36EB7EDB" w14:textId="19CB9129" w:rsidR="00A83ACF" w:rsidRPr="00996856" w:rsidRDefault="00A83ACF" w:rsidP="00A83ACF">
      <w:pPr>
        <w:jc w:val="center"/>
        <w:rPr>
          <w:rFonts w:ascii="HGS創英角ｺﾞｼｯｸUB" w:eastAsia="HGS創英角ｺﾞｼｯｸUB"/>
          <w:kern w:val="0"/>
          <w:sz w:val="24"/>
        </w:rPr>
      </w:pPr>
      <w:r w:rsidRPr="00996856">
        <w:rPr>
          <w:rFonts w:ascii="HGS創英角ｺﾞｼｯｸUB" w:eastAsia="HGS創英角ｺﾞｼｯｸUB" w:hint="eastAsia"/>
          <w:kern w:val="0"/>
          <w:sz w:val="24"/>
        </w:rPr>
        <w:t>【　会場の競技日程と注意事項について　】</w:t>
      </w:r>
    </w:p>
    <w:p w14:paraId="103662C1" w14:textId="65BE191C" w:rsidR="004D3D2F" w:rsidRPr="00996856" w:rsidRDefault="00A83ACF" w:rsidP="004D3D2F">
      <w:pPr>
        <w:pStyle w:val="a8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Cs w:val="21"/>
        </w:rPr>
      </w:pPr>
      <w:r w:rsidRPr="00996856">
        <w:rPr>
          <w:rFonts w:ascii="ＭＳ ゴシック" w:eastAsia="ＭＳ ゴシック" w:hAnsi="ＭＳ ゴシック" w:hint="eastAsia"/>
          <w:szCs w:val="21"/>
        </w:rPr>
        <w:t>会場内</w:t>
      </w:r>
      <w:r w:rsidR="004D3D2F" w:rsidRPr="00996856">
        <w:rPr>
          <w:rFonts w:ascii="ＭＳ ゴシック" w:eastAsia="ＭＳ ゴシック" w:hAnsi="ＭＳ ゴシック" w:hint="eastAsia"/>
          <w:szCs w:val="21"/>
        </w:rPr>
        <w:t>の密集を</w:t>
      </w:r>
      <w:r w:rsidRPr="00996856">
        <w:rPr>
          <w:rFonts w:ascii="ＭＳ ゴシック" w:eastAsia="ＭＳ ゴシック" w:hAnsi="ＭＳ ゴシック" w:hint="eastAsia"/>
          <w:szCs w:val="21"/>
        </w:rPr>
        <w:t>避けるために</w:t>
      </w:r>
      <w:r w:rsidR="004D3D2F" w:rsidRPr="00996856">
        <w:rPr>
          <w:rFonts w:ascii="ＭＳ ゴシック" w:eastAsia="ＭＳ ゴシック" w:hAnsi="ＭＳ ゴシック" w:hint="eastAsia"/>
          <w:szCs w:val="21"/>
        </w:rPr>
        <w:t>各会場での</w:t>
      </w:r>
      <w:r w:rsidR="00F91453">
        <w:rPr>
          <w:rFonts w:ascii="ＭＳ ゴシック" w:eastAsia="ＭＳ ゴシック" w:hAnsi="ＭＳ ゴシック" w:hint="eastAsia"/>
          <w:szCs w:val="21"/>
        </w:rPr>
        <w:t>開会行事</w:t>
      </w:r>
      <w:r w:rsidR="004D3D2F" w:rsidRPr="00996856">
        <w:rPr>
          <w:rFonts w:ascii="ＭＳ ゴシック" w:eastAsia="ＭＳ ゴシック" w:hAnsi="ＭＳ ゴシック" w:hint="eastAsia"/>
          <w:szCs w:val="21"/>
        </w:rPr>
        <w:t>は行いません。</w:t>
      </w:r>
    </w:p>
    <w:p w14:paraId="5E097600" w14:textId="44139994" w:rsidR="004D3D2F" w:rsidRPr="00996856" w:rsidRDefault="00A83ACF" w:rsidP="00A83ACF">
      <w:pPr>
        <w:pStyle w:val="a8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Cs w:val="21"/>
        </w:rPr>
      </w:pPr>
      <w:r w:rsidRPr="00996856">
        <w:rPr>
          <w:rFonts w:ascii="ＭＳ ゴシック" w:eastAsia="ＭＳ ゴシック" w:hAnsi="ＭＳ ゴシック" w:hint="eastAsia"/>
          <w:szCs w:val="21"/>
        </w:rPr>
        <w:t>代表者</w:t>
      </w:r>
      <w:r w:rsidR="00F91453">
        <w:rPr>
          <w:rFonts w:ascii="ＭＳ ゴシック" w:eastAsia="ＭＳ ゴシック" w:hAnsi="ＭＳ ゴシック" w:hint="eastAsia"/>
          <w:szCs w:val="21"/>
        </w:rPr>
        <w:t>会議の際に</w:t>
      </w:r>
      <w:r w:rsidRPr="00996856">
        <w:rPr>
          <w:rFonts w:ascii="ＭＳ ゴシック" w:eastAsia="ＭＳ ゴシック" w:hAnsi="ＭＳ ゴシック" w:hint="eastAsia"/>
          <w:szCs w:val="21"/>
        </w:rPr>
        <w:t>随行審判打ち合わせを</w:t>
      </w:r>
      <w:r w:rsidR="00F91453">
        <w:rPr>
          <w:rFonts w:ascii="ＭＳ ゴシック" w:eastAsia="ＭＳ ゴシック" w:hAnsi="ＭＳ ゴシック" w:hint="eastAsia"/>
          <w:szCs w:val="21"/>
        </w:rPr>
        <w:t>併せて</w:t>
      </w:r>
      <w:r w:rsidRPr="00996856">
        <w:rPr>
          <w:rFonts w:ascii="ＭＳ ゴシック" w:eastAsia="ＭＳ ゴシック" w:hAnsi="ＭＳ ゴシック" w:hint="eastAsia"/>
          <w:szCs w:val="21"/>
        </w:rPr>
        <w:t>行います。</w:t>
      </w:r>
    </w:p>
    <w:p w14:paraId="407277F4" w14:textId="3BE0DC40" w:rsidR="004D3D2F" w:rsidRPr="00996856" w:rsidRDefault="00A83ACF" w:rsidP="00A83ACF">
      <w:pPr>
        <w:pStyle w:val="a8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Cs w:val="21"/>
        </w:rPr>
      </w:pPr>
      <w:r w:rsidRPr="00996856">
        <w:rPr>
          <w:rFonts w:ascii="ＭＳ ゴシック" w:eastAsia="ＭＳ ゴシック" w:hAnsi="ＭＳ ゴシック" w:hint="eastAsia"/>
          <w:szCs w:val="21"/>
        </w:rPr>
        <w:t>第</w:t>
      </w:r>
      <w:r w:rsidR="00F91453">
        <w:rPr>
          <w:rFonts w:ascii="ＭＳ ゴシック" w:eastAsia="ＭＳ ゴシック" w:hAnsi="ＭＳ ゴシック" w:hint="eastAsia"/>
          <w:szCs w:val="21"/>
        </w:rPr>
        <w:t>２</w:t>
      </w:r>
      <w:r w:rsidRPr="00996856">
        <w:rPr>
          <w:rFonts w:ascii="ＭＳ ゴシック" w:eastAsia="ＭＳ ゴシック" w:hAnsi="ＭＳ ゴシック" w:hint="eastAsia"/>
          <w:szCs w:val="21"/>
        </w:rPr>
        <w:t>試合以降の開始時間は前の試合が終了後15分後とします。</w:t>
      </w:r>
    </w:p>
    <w:p w14:paraId="1BEB159E" w14:textId="0DB6FF72" w:rsidR="00A83ACF" w:rsidRPr="00996856" w:rsidRDefault="00A83ACF" w:rsidP="00A83ACF">
      <w:pPr>
        <w:pStyle w:val="a8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Cs w:val="21"/>
        </w:rPr>
      </w:pPr>
      <w:r w:rsidRPr="00996856">
        <w:rPr>
          <w:rFonts w:asciiTheme="majorEastAsia" w:eastAsiaTheme="majorEastAsia" w:hAnsiTheme="majorEastAsia" w:hint="eastAsia"/>
          <w:szCs w:val="21"/>
        </w:rPr>
        <w:t>競技日程</w:t>
      </w:r>
    </w:p>
    <w:tbl>
      <w:tblPr>
        <w:tblW w:w="8208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702"/>
        <w:gridCol w:w="1599"/>
        <w:gridCol w:w="2503"/>
      </w:tblGrid>
      <w:tr w:rsidR="00996856" w:rsidRPr="00996856" w14:paraId="7C12B9B1" w14:textId="77777777" w:rsidTr="00F76925">
        <w:trPr>
          <w:trHeight w:val="198"/>
        </w:trPr>
        <w:tc>
          <w:tcPr>
            <w:tcW w:w="8208" w:type="dxa"/>
            <w:gridSpan w:val="4"/>
          </w:tcPr>
          <w:p w14:paraId="2A8CF153" w14:textId="2FF6B6A5" w:rsidR="00F312EB" w:rsidRPr="00996856" w:rsidRDefault="00F312EB" w:rsidP="00AE7E34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 xml:space="preserve">全会場共通　</w:t>
            </w:r>
          </w:p>
        </w:tc>
      </w:tr>
      <w:tr w:rsidR="00996856" w:rsidRPr="00996856" w14:paraId="705C131F" w14:textId="77777777" w:rsidTr="00F76925">
        <w:trPr>
          <w:trHeight w:val="198"/>
        </w:trPr>
        <w:tc>
          <w:tcPr>
            <w:tcW w:w="2404" w:type="dxa"/>
            <w:shd w:val="clear" w:color="auto" w:fill="auto"/>
            <w:noWrap/>
          </w:tcPr>
          <w:p w14:paraId="194F2522" w14:textId="2C0B0B5B" w:rsidR="00A83ACF" w:rsidRPr="00996856" w:rsidRDefault="00A83ACF" w:rsidP="001C4EB2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開場</w:t>
            </w:r>
            <w:r w:rsidR="008B2207" w:rsidRPr="009968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>チーム受付</w:t>
            </w:r>
          </w:p>
          <w:p w14:paraId="0C503F3A" w14:textId="062C5CED" w:rsidR="00A83ACF" w:rsidRPr="00996856" w:rsidRDefault="00A83ACF" w:rsidP="00AE7E34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・プログラム</w:t>
            </w:r>
            <w:r w:rsidR="001C4EB2" w:rsidRPr="00996856">
              <w:rPr>
                <w:rFonts w:asciiTheme="majorEastAsia" w:eastAsiaTheme="majorEastAsia" w:hAnsiTheme="majorEastAsia" w:hint="eastAsia"/>
                <w:szCs w:val="21"/>
              </w:rPr>
              <w:t>購入</w:t>
            </w:r>
          </w:p>
          <w:p w14:paraId="2EED0F75" w14:textId="2A7318F7" w:rsidR="00A83ACF" w:rsidRPr="00996856" w:rsidRDefault="00A83ACF" w:rsidP="001C4EB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・検温シート</w:t>
            </w:r>
            <w:r w:rsidR="001C4EB2" w:rsidRPr="00996856">
              <w:rPr>
                <w:rFonts w:asciiTheme="majorEastAsia" w:eastAsiaTheme="majorEastAsia" w:hAnsiTheme="majorEastAsia" w:hint="eastAsia"/>
                <w:szCs w:val="21"/>
              </w:rPr>
              <w:t>提出</w:t>
            </w:r>
          </w:p>
        </w:tc>
        <w:tc>
          <w:tcPr>
            <w:tcW w:w="1702" w:type="dxa"/>
            <w:shd w:val="clear" w:color="auto" w:fill="auto"/>
            <w:noWrap/>
          </w:tcPr>
          <w:p w14:paraId="011D8E19" w14:textId="379ABE06" w:rsidR="00A83ACF" w:rsidRPr="00996856" w:rsidRDefault="00A83ACF" w:rsidP="00F76925">
            <w:pPr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8:</w:t>
            </w:r>
            <w:r w:rsidR="00F76925">
              <w:rPr>
                <w:rFonts w:asciiTheme="majorEastAsia" w:eastAsiaTheme="majorEastAsia" w:hAnsiTheme="majorEastAsia" w:hint="eastAsia"/>
                <w:szCs w:val="21"/>
              </w:rPr>
              <w:t>45</w:t>
            </w:r>
          </w:p>
        </w:tc>
        <w:tc>
          <w:tcPr>
            <w:tcW w:w="1599" w:type="dxa"/>
            <w:shd w:val="clear" w:color="auto" w:fill="auto"/>
            <w:noWrap/>
          </w:tcPr>
          <w:p w14:paraId="058AE232" w14:textId="77777777" w:rsidR="00A83ACF" w:rsidRPr="00996856" w:rsidRDefault="00A83ACF" w:rsidP="00AE7E3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3" w:type="dxa"/>
            <w:shd w:val="clear" w:color="auto" w:fill="auto"/>
            <w:noWrap/>
          </w:tcPr>
          <w:p w14:paraId="3C144306" w14:textId="5CC93C18" w:rsidR="004D3D2F" w:rsidRPr="00996856" w:rsidRDefault="004D3D2F" w:rsidP="004D3D2F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※各会場での開始式は行わない。</w:t>
            </w:r>
          </w:p>
        </w:tc>
      </w:tr>
      <w:tr w:rsidR="00996856" w:rsidRPr="00996856" w14:paraId="1DB601A1" w14:textId="77777777" w:rsidTr="00F76925">
        <w:trPr>
          <w:trHeight w:val="198"/>
        </w:trPr>
        <w:tc>
          <w:tcPr>
            <w:tcW w:w="2404" w:type="dxa"/>
            <w:shd w:val="clear" w:color="auto" w:fill="auto"/>
            <w:noWrap/>
          </w:tcPr>
          <w:p w14:paraId="17567337" w14:textId="77777777" w:rsidR="00A83ACF" w:rsidRPr="00996856" w:rsidRDefault="00A83ACF" w:rsidP="00AE7E34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代表者・随行審判員</w:t>
            </w:r>
          </w:p>
          <w:p w14:paraId="6A8ECEA2" w14:textId="77777777" w:rsidR="00A83ACF" w:rsidRPr="00996856" w:rsidRDefault="00A83ACF" w:rsidP="00AE7E34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打ち合わせ</w:t>
            </w:r>
          </w:p>
        </w:tc>
        <w:tc>
          <w:tcPr>
            <w:tcW w:w="1702" w:type="dxa"/>
            <w:shd w:val="clear" w:color="auto" w:fill="auto"/>
            <w:noWrap/>
          </w:tcPr>
          <w:p w14:paraId="039A0BE6" w14:textId="22367944" w:rsidR="00A83ACF" w:rsidRPr="00996856" w:rsidRDefault="00F76925" w:rsidP="00AE7E34">
            <w:pPr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A83ACF" w:rsidRPr="00996856"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00</w:t>
            </w:r>
          </w:p>
        </w:tc>
        <w:tc>
          <w:tcPr>
            <w:tcW w:w="1599" w:type="dxa"/>
            <w:shd w:val="clear" w:color="auto" w:fill="auto"/>
            <w:noWrap/>
          </w:tcPr>
          <w:p w14:paraId="47C73160" w14:textId="77777777" w:rsidR="00A83ACF" w:rsidRPr="00996856" w:rsidRDefault="00A83ACF" w:rsidP="00F914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3" w:type="dxa"/>
            <w:shd w:val="clear" w:color="auto" w:fill="auto"/>
            <w:noWrap/>
          </w:tcPr>
          <w:p w14:paraId="7628FE70" w14:textId="1EA9A6EE" w:rsidR="00A83ACF" w:rsidRPr="00996856" w:rsidRDefault="00A83ACF" w:rsidP="00AE7E34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大会本部席</w:t>
            </w:r>
            <w:r w:rsidR="001C4EB2" w:rsidRPr="00996856">
              <w:rPr>
                <w:rFonts w:asciiTheme="majorEastAsia" w:eastAsiaTheme="majorEastAsia" w:hAnsiTheme="majorEastAsia" w:hint="eastAsia"/>
                <w:szCs w:val="21"/>
              </w:rPr>
              <w:t>付近</w:t>
            </w:r>
          </w:p>
        </w:tc>
      </w:tr>
      <w:tr w:rsidR="00996856" w:rsidRPr="00996856" w14:paraId="135C9A62" w14:textId="77777777" w:rsidTr="00F76925">
        <w:trPr>
          <w:trHeight w:val="259"/>
        </w:trPr>
        <w:tc>
          <w:tcPr>
            <w:tcW w:w="2404" w:type="dxa"/>
            <w:shd w:val="clear" w:color="auto" w:fill="auto"/>
            <w:noWrap/>
          </w:tcPr>
          <w:p w14:paraId="6A69498A" w14:textId="29B527A2" w:rsidR="00A83ACF" w:rsidRPr="00996856" w:rsidRDefault="001C4EB2" w:rsidP="00AE7E34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試合前</w:t>
            </w:r>
            <w:r w:rsidR="00A83ACF" w:rsidRPr="00996856">
              <w:rPr>
                <w:rFonts w:asciiTheme="majorEastAsia" w:eastAsiaTheme="majorEastAsia" w:hAnsiTheme="majorEastAsia" w:hint="eastAsia"/>
                <w:szCs w:val="21"/>
              </w:rPr>
              <w:t>練習</w:t>
            </w:r>
          </w:p>
        </w:tc>
        <w:tc>
          <w:tcPr>
            <w:tcW w:w="1702" w:type="dxa"/>
            <w:shd w:val="clear" w:color="auto" w:fill="auto"/>
            <w:noWrap/>
          </w:tcPr>
          <w:p w14:paraId="64371AFB" w14:textId="7015C6ED" w:rsidR="00A83ACF" w:rsidRPr="00996856" w:rsidRDefault="00A83ACF" w:rsidP="00AE7E34">
            <w:pPr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8:</w:t>
            </w:r>
            <w:r w:rsidR="00F91453">
              <w:rPr>
                <w:rFonts w:asciiTheme="majorEastAsia" w:eastAsiaTheme="majorEastAsia" w:hAnsiTheme="majorEastAsia" w:hint="eastAsia"/>
                <w:szCs w:val="21"/>
              </w:rPr>
              <w:t>55</w:t>
            </w:r>
          </w:p>
        </w:tc>
        <w:tc>
          <w:tcPr>
            <w:tcW w:w="1599" w:type="dxa"/>
            <w:shd w:val="clear" w:color="auto" w:fill="auto"/>
            <w:noWrap/>
          </w:tcPr>
          <w:p w14:paraId="311305F2" w14:textId="74DF92B0" w:rsidR="00A83ACF" w:rsidRPr="00996856" w:rsidRDefault="001C4EB2" w:rsidP="00AE7E34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A83ACF" w:rsidRPr="00996856"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 w:rsidR="00F91453"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A83ACF" w:rsidRPr="00996856">
              <w:rPr>
                <w:rFonts w:asciiTheme="majorEastAsia" w:eastAsiaTheme="majorEastAsia" w:hAnsiTheme="majorEastAsia"/>
                <w:szCs w:val="21"/>
              </w:rPr>
              <w:t>(</w:t>
            </w:r>
            <w:r w:rsidR="00A83ACF" w:rsidRPr="00996856">
              <w:rPr>
                <w:rFonts w:asciiTheme="majorEastAsia" w:eastAsiaTheme="majorEastAsia" w:hAnsiTheme="majorEastAsia" w:hint="eastAsia"/>
                <w:szCs w:val="21"/>
              </w:rPr>
              <w:t>終了)</w:t>
            </w:r>
          </w:p>
        </w:tc>
        <w:tc>
          <w:tcPr>
            <w:tcW w:w="2503" w:type="dxa"/>
            <w:shd w:val="clear" w:color="auto" w:fill="auto"/>
            <w:noWrap/>
          </w:tcPr>
          <w:p w14:paraId="41D7EAEF" w14:textId="11A1ED3E" w:rsidR="00A83ACF" w:rsidRPr="00996856" w:rsidRDefault="00A83ACF" w:rsidP="00AE7E34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</w:t>
            </w:r>
            <w:r w:rsidR="00F91453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>試合の</w:t>
            </w:r>
            <w:r w:rsidR="00F91453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>チーム</w:t>
            </w:r>
          </w:p>
        </w:tc>
      </w:tr>
      <w:tr w:rsidR="00996856" w:rsidRPr="00996856" w14:paraId="0577395C" w14:textId="77777777" w:rsidTr="00F76925">
        <w:trPr>
          <w:trHeight w:val="103"/>
        </w:trPr>
        <w:tc>
          <w:tcPr>
            <w:tcW w:w="2404" w:type="dxa"/>
            <w:shd w:val="clear" w:color="auto" w:fill="auto"/>
            <w:noWrap/>
          </w:tcPr>
          <w:p w14:paraId="7A02EA9F" w14:textId="7051378A" w:rsidR="001C4EB2" w:rsidRPr="00996856" w:rsidRDefault="001C4EB2" w:rsidP="001C4EB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試合前練習</w:t>
            </w:r>
          </w:p>
        </w:tc>
        <w:tc>
          <w:tcPr>
            <w:tcW w:w="1702" w:type="dxa"/>
            <w:shd w:val="clear" w:color="auto" w:fill="auto"/>
            <w:noWrap/>
          </w:tcPr>
          <w:p w14:paraId="5CEFC5B4" w14:textId="1B453667" w:rsidR="001C4EB2" w:rsidRPr="00996856" w:rsidRDefault="001C4EB2" w:rsidP="001C4EB2">
            <w:pPr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9:</w:t>
            </w:r>
            <w:r w:rsidR="00F9145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599" w:type="dxa"/>
            <w:shd w:val="clear" w:color="auto" w:fill="auto"/>
            <w:noWrap/>
          </w:tcPr>
          <w:p w14:paraId="7580729D" w14:textId="6869AAAF" w:rsidR="001C4EB2" w:rsidRPr="00996856" w:rsidRDefault="001C4EB2" w:rsidP="001C4EB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9:2</w:t>
            </w:r>
            <w:r w:rsidR="00F91453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Pr="00996856">
              <w:rPr>
                <w:rFonts w:asciiTheme="majorEastAsia" w:eastAsiaTheme="majorEastAsia" w:hAnsiTheme="majorEastAsia"/>
                <w:szCs w:val="21"/>
              </w:rPr>
              <w:t>(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終了)</w:t>
            </w:r>
          </w:p>
        </w:tc>
        <w:tc>
          <w:tcPr>
            <w:tcW w:w="2503" w:type="dxa"/>
            <w:shd w:val="clear" w:color="auto" w:fill="auto"/>
            <w:noWrap/>
          </w:tcPr>
          <w:p w14:paraId="5BB9E446" w14:textId="70B4204F" w:rsidR="001C4EB2" w:rsidRPr="00996856" w:rsidRDefault="001C4EB2" w:rsidP="001C4EB2">
            <w:pPr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</w:t>
            </w:r>
            <w:r w:rsidR="00F91453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>試合の</w:t>
            </w:r>
            <w:r w:rsidR="00314295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996856">
              <w:rPr>
                <w:rFonts w:asciiTheme="majorEastAsia" w:eastAsiaTheme="majorEastAsia" w:hAnsiTheme="majorEastAsia" w:hint="eastAsia"/>
                <w:szCs w:val="21"/>
              </w:rPr>
              <w:t>チーム</w:t>
            </w:r>
          </w:p>
        </w:tc>
      </w:tr>
      <w:tr w:rsidR="00996856" w:rsidRPr="00996856" w14:paraId="5D08E137" w14:textId="77777777" w:rsidTr="00F76925">
        <w:trPr>
          <w:trHeight w:val="198"/>
        </w:trPr>
        <w:tc>
          <w:tcPr>
            <w:tcW w:w="2404" w:type="dxa"/>
            <w:shd w:val="clear" w:color="auto" w:fill="auto"/>
            <w:noWrap/>
            <w:hideMark/>
          </w:tcPr>
          <w:p w14:paraId="629B66FC" w14:textId="77777777" w:rsidR="001C4EB2" w:rsidRPr="00996856" w:rsidRDefault="001C4EB2" w:rsidP="001C4EB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第1試合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7ECAB306" w14:textId="2B619E04" w:rsidR="001C4EB2" w:rsidRPr="00996856" w:rsidRDefault="001C4EB2" w:rsidP="001C4EB2">
            <w:pPr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9:30</w:t>
            </w:r>
          </w:p>
        </w:tc>
        <w:tc>
          <w:tcPr>
            <w:tcW w:w="1599" w:type="dxa"/>
            <w:shd w:val="clear" w:color="auto" w:fill="auto"/>
            <w:noWrap/>
            <w:hideMark/>
          </w:tcPr>
          <w:p w14:paraId="4142F972" w14:textId="77777777" w:rsidR="001C4EB2" w:rsidRPr="00996856" w:rsidRDefault="001C4EB2" w:rsidP="001C4EB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3" w:type="dxa"/>
            <w:shd w:val="clear" w:color="auto" w:fill="auto"/>
            <w:noWrap/>
            <w:hideMark/>
          </w:tcPr>
          <w:p w14:paraId="41686574" w14:textId="77777777" w:rsidR="001C4EB2" w:rsidRPr="00996856" w:rsidRDefault="001C4EB2" w:rsidP="001C4EB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76925" w:rsidRPr="00996856" w14:paraId="4032AFAF" w14:textId="77777777" w:rsidTr="00F76925">
        <w:trPr>
          <w:trHeight w:val="693"/>
        </w:trPr>
        <w:tc>
          <w:tcPr>
            <w:tcW w:w="2404" w:type="dxa"/>
            <w:shd w:val="clear" w:color="auto" w:fill="auto"/>
            <w:noWrap/>
            <w:hideMark/>
          </w:tcPr>
          <w:p w14:paraId="38B4DF29" w14:textId="2DB0D5FB" w:rsidR="00F76925" w:rsidRPr="00996856" w:rsidRDefault="00F76925" w:rsidP="001C4EB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6856">
              <w:rPr>
                <w:rFonts w:asciiTheme="majorEastAsia" w:eastAsiaTheme="majorEastAsia" w:hAnsiTheme="majorEastAsia" w:hint="eastAsia"/>
                <w:szCs w:val="21"/>
              </w:rPr>
              <w:t>第2試合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以降</w:t>
            </w:r>
          </w:p>
        </w:tc>
        <w:tc>
          <w:tcPr>
            <w:tcW w:w="3301" w:type="dxa"/>
            <w:gridSpan w:val="2"/>
            <w:shd w:val="clear" w:color="auto" w:fill="auto"/>
            <w:noWrap/>
          </w:tcPr>
          <w:p w14:paraId="0DE1FC1E" w14:textId="6ED6417D" w:rsidR="00F76925" w:rsidRPr="00996856" w:rsidRDefault="00F76925" w:rsidP="00314295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前の試合終了、15分経過後にプロトコールを行う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14:paraId="3191C4AB" w14:textId="433A00E9" w:rsidR="00F76925" w:rsidRPr="00F76925" w:rsidRDefault="00F76925" w:rsidP="00F7692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14:paraId="51AD2ADD" w14:textId="5394A139" w:rsidR="00A83ACF" w:rsidRPr="00996856" w:rsidRDefault="00F76925" w:rsidP="00A83ACF">
      <w:pPr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 xml:space="preserve">　　途中40分程度の昼食時間を設ける。</w:t>
      </w:r>
    </w:p>
    <w:sectPr w:rsidR="00A83ACF" w:rsidRPr="00996856" w:rsidSect="00905DE7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pgNumType w:fmt="numberInDash" w:start="92" w:chapSep="emDash"/>
      <w:cols w:space="425"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BAE7" w14:textId="77777777" w:rsidR="000A2DB6" w:rsidRDefault="000A2DB6">
      <w:r>
        <w:separator/>
      </w:r>
    </w:p>
  </w:endnote>
  <w:endnote w:type="continuationSeparator" w:id="0">
    <w:p w14:paraId="69BA5F3F" w14:textId="77777777" w:rsidR="000A2DB6" w:rsidRDefault="000A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875B" w14:textId="77777777" w:rsidR="0094111D" w:rsidRPr="00B54598" w:rsidRDefault="0094111D" w:rsidP="00B54598">
    <w:pPr>
      <w:pStyle w:val="a5"/>
      <w:jc w:val="center"/>
      <w:rPr>
        <w:rFonts w:ascii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917F" w14:textId="77777777" w:rsidR="000A2DB6" w:rsidRDefault="000A2DB6">
      <w:r>
        <w:separator/>
      </w:r>
    </w:p>
  </w:footnote>
  <w:footnote w:type="continuationSeparator" w:id="0">
    <w:p w14:paraId="3E94F015" w14:textId="77777777" w:rsidR="000A2DB6" w:rsidRDefault="000A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C6D1" w14:textId="10CAF56D" w:rsidR="00BB5D5E" w:rsidRPr="00BB7FD8" w:rsidRDefault="00314295" w:rsidP="00BB5D5E">
    <w:pPr>
      <w:pStyle w:val="a4"/>
      <w:jc w:val="center"/>
      <w:rPr>
        <w:rFonts w:ascii="HG丸ｺﾞｼｯｸM-PRO" w:eastAsia="HG丸ｺﾞｼｯｸM-PRO"/>
        <w:sz w:val="16"/>
        <w:szCs w:val="16"/>
      </w:rPr>
    </w:pPr>
    <w:r>
      <w:rPr>
        <w:rFonts w:ascii="HG丸ｺﾞｼｯｸM-PRO" w:eastAsia="HG丸ｺﾞｼｯｸM-PRO" w:hint="eastAsia"/>
        <w:sz w:val="16"/>
        <w:szCs w:val="16"/>
      </w:rPr>
      <w:t>２０２</w:t>
    </w:r>
    <w:r w:rsidR="00F91453">
      <w:rPr>
        <w:rFonts w:ascii="HG丸ｺﾞｼｯｸM-PRO" w:eastAsia="HG丸ｺﾞｼｯｸM-PRO" w:hint="eastAsia"/>
        <w:sz w:val="16"/>
        <w:szCs w:val="16"/>
      </w:rPr>
      <w:t>２</w:t>
    </w:r>
    <w:r>
      <w:rPr>
        <w:rFonts w:ascii="HG丸ｺﾞｼｯｸM-PRO" w:eastAsia="HG丸ｺﾞｼｯｸM-PRO" w:hint="eastAsia"/>
        <w:sz w:val="16"/>
        <w:szCs w:val="16"/>
      </w:rPr>
      <w:t xml:space="preserve">年度　</w:t>
    </w:r>
    <w:r w:rsidR="00BB5D5E">
      <w:rPr>
        <w:rFonts w:ascii="HG丸ｺﾞｼｯｸM-PRO" w:eastAsia="HG丸ｺﾞｼｯｸM-PRO" w:hint="eastAsia"/>
        <w:sz w:val="16"/>
        <w:szCs w:val="16"/>
      </w:rPr>
      <w:t>第</w:t>
    </w:r>
    <w:r w:rsidR="00F91453">
      <w:rPr>
        <w:rFonts w:ascii="HG丸ｺﾞｼｯｸM-PRO" w:eastAsia="HG丸ｺﾞｼｯｸM-PRO" w:hint="eastAsia"/>
        <w:sz w:val="16"/>
        <w:szCs w:val="16"/>
      </w:rPr>
      <w:t>３</w:t>
    </w:r>
    <w:r w:rsidR="00ED5E12">
      <w:rPr>
        <w:rFonts w:ascii="HG丸ｺﾞｼｯｸM-PRO" w:eastAsia="HG丸ｺﾞｼｯｸM-PRO" w:hint="eastAsia"/>
        <w:sz w:val="16"/>
        <w:szCs w:val="16"/>
      </w:rPr>
      <w:t>回</w:t>
    </w:r>
    <w:r w:rsidRPr="00314295">
      <w:rPr>
        <w:rFonts w:ascii="HG丸ｺﾞｼｯｸM-PRO" w:eastAsia="HG丸ｺﾞｼｯｸM-PRO" w:hint="eastAsia"/>
        <w:sz w:val="16"/>
        <w:szCs w:val="16"/>
      </w:rPr>
      <w:t>アンダー10キッズ交流バレーボール大会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75EC"/>
    <w:multiLevelType w:val="hybridMultilevel"/>
    <w:tmpl w:val="3EBABBA0"/>
    <w:lvl w:ilvl="0" w:tplc="FEC6BD2E">
      <w:start w:val="1"/>
      <w:numFmt w:val="decimalFullWidth"/>
      <w:lvlText w:val="%1．"/>
      <w:lvlJc w:val="left"/>
      <w:pPr>
        <w:ind w:left="44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1" w15:restartNumberingAfterBreak="0">
    <w:nsid w:val="221376C7"/>
    <w:multiLevelType w:val="hybridMultilevel"/>
    <w:tmpl w:val="12DA97B8"/>
    <w:lvl w:ilvl="0" w:tplc="A56CC9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AA4095D"/>
    <w:multiLevelType w:val="hybridMultilevel"/>
    <w:tmpl w:val="FE2EBE14"/>
    <w:lvl w:ilvl="0" w:tplc="ED0A2328">
      <w:start w:val="1"/>
      <w:numFmt w:val="decimal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850D10"/>
    <w:multiLevelType w:val="hybridMultilevel"/>
    <w:tmpl w:val="6810CCDC"/>
    <w:lvl w:ilvl="0" w:tplc="AB543C8E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BC2DD1"/>
    <w:multiLevelType w:val="hybridMultilevel"/>
    <w:tmpl w:val="4C6AFE9C"/>
    <w:lvl w:ilvl="0" w:tplc="082852D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7B26B72"/>
    <w:multiLevelType w:val="hybridMultilevel"/>
    <w:tmpl w:val="97340E1A"/>
    <w:lvl w:ilvl="0" w:tplc="D3DC2E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ACB42A6"/>
    <w:multiLevelType w:val="hybridMultilevel"/>
    <w:tmpl w:val="689469AC"/>
    <w:lvl w:ilvl="0" w:tplc="90489E9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79137A5"/>
    <w:multiLevelType w:val="hybridMultilevel"/>
    <w:tmpl w:val="E07A6C68"/>
    <w:lvl w:ilvl="0" w:tplc="98C659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751641"/>
    <w:multiLevelType w:val="hybridMultilevel"/>
    <w:tmpl w:val="9A5AD7F8"/>
    <w:lvl w:ilvl="0" w:tplc="9E8CF80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A2B69B3"/>
    <w:multiLevelType w:val="hybridMultilevel"/>
    <w:tmpl w:val="C106BB2E"/>
    <w:lvl w:ilvl="0" w:tplc="BDE8EAF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865165991">
    <w:abstractNumId w:val="7"/>
  </w:num>
  <w:num w:numId="2" w16cid:durableId="1334264604">
    <w:abstractNumId w:val="6"/>
  </w:num>
  <w:num w:numId="3" w16cid:durableId="1178735799">
    <w:abstractNumId w:val="4"/>
  </w:num>
  <w:num w:numId="4" w16cid:durableId="1648896279">
    <w:abstractNumId w:val="5"/>
  </w:num>
  <w:num w:numId="5" w16cid:durableId="587038437">
    <w:abstractNumId w:val="3"/>
  </w:num>
  <w:num w:numId="6" w16cid:durableId="202643863">
    <w:abstractNumId w:val="9"/>
  </w:num>
  <w:num w:numId="7" w16cid:durableId="479927537">
    <w:abstractNumId w:val="8"/>
  </w:num>
  <w:num w:numId="8" w16cid:durableId="688989976">
    <w:abstractNumId w:val="1"/>
  </w:num>
  <w:num w:numId="9" w16cid:durableId="1258367460">
    <w:abstractNumId w:val="0"/>
  </w:num>
  <w:num w:numId="10" w16cid:durableId="175392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84"/>
    <w:rsid w:val="0000439E"/>
    <w:rsid w:val="000262D3"/>
    <w:rsid w:val="000343B2"/>
    <w:rsid w:val="000A2DB6"/>
    <w:rsid w:val="000D1FC2"/>
    <w:rsid w:val="000E68DB"/>
    <w:rsid w:val="000F18F7"/>
    <w:rsid w:val="00121E3B"/>
    <w:rsid w:val="0013213B"/>
    <w:rsid w:val="0015616F"/>
    <w:rsid w:val="001739AE"/>
    <w:rsid w:val="001C374F"/>
    <w:rsid w:val="001C4EB2"/>
    <w:rsid w:val="001D0699"/>
    <w:rsid w:val="0029629F"/>
    <w:rsid w:val="002A60AB"/>
    <w:rsid w:val="002B6A3F"/>
    <w:rsid w:val="002D3787"/>
    <w:rsid w:val="002E596E"/>
    <w:rsid w:val="00304342"/>
    <w:rsid w:val="00310212"/>
    <w:rsid w:val="00314295"/>
    <w:rsid w:val="00314E70"/>
    <w:rsid w:val="003151D5"/>
    <w:rsid w:val="00327F05"/>
    <w:rsid w:val="0035099E"/>
    <w:rsid w:val="003A143E"/>
    <w:rsid w:val="003E2CA5"/>
    <w:rsid w:val="003E4EDC"/>
    <w:rsid w:val="00425413"/>
    <w:rsid w:val="004556FA"/>
    <w:rsid w:val="00482643"/>
    <w:rsid w:val="004B63DE"/>
    <w:rsid w:val="004D20FC"/>
    <w:rsid w:val="004D2D9C"/>
    <w:rsid w:val="004D3530"/>
    <w:rsid w:val="004D3D2F"/>
    <w:rsid w:val="004F18EC"/>
    <w:rsid w:val="004F4499"/>
    <w:rsid w:val="00527870"/>
    <w:rsid w:val="00552A5A"/>
    <w:rsid w:val="005665F1"/>
    <w:rsid w:val="00567899"/>
    <w:rsid w:val="005966E5"/>
    <w:rsid w:val="005A4A17"/>
    <w:rsid w:val="0062779A"/>
    <w:rsid w:val="006317E6"/>
    <w:rsid w:val="0063426C"/>
    <w:rsid w:val="006702CC"/>
    <w:rsid w:val="00684078"/>
    <w:rsid w:val="006A3026"/>
    <w:rsid w:val="006B0D6D"/>
    <w:rsid w:val="006D008F"/>
    <w:rsid w:val="006D310F"/>
    <w:rsid w:val="006F1822"/>
    <w:rsid w:val="006F3DA0"/>
    <w:rsid w:val="00712F83"/>
    <w:rsid w:val="00713AB2"/>
    <w:rsid w:val="00764784"/>
    <w:rsid w:val="0079742E"/>
    <w:rsid w:val="007A54B4"/>
    <w:rsid w:val="007A6C89"/>
    <w:rsid w:val="007B6F24"/>
    <w:rsid w:val="007D0B35"/>
    <w:rsid w:val="007E1418"/>
    <w:rsid w:val="0080690D"/>
    <w:rsid w:val="008252CE"/>
    <w:rsid w:val="00867EE2"/>
    <w:rsid w:val="00872E73"/>
    <w:rsid w:val="008A7E93"/>
    <w:rsid w:val="008B2207"/>
    <w:rsid w:val="008E76D1"/>
    <w:rsid w:val="008F36A2"/>
    <w:rsid w:val="008F3ECB"/>
    <w:rsid w:val="009003C2"/>
    <w:rsid w:val="00905DE7"/>
    <w:rsid w:val="009136A3"/>
    <w:rsid w:val="0093256F"/>
    <w:rsid w:val="0094111D"/>
    <w:rsid w:val="00950598"/>
    <w:rsid w:val="00950ADA"/>
    <w:rsid w:val="00984AE4"/>
    <w:rsid w:val="00992121"/>
    <w:rsid w:val="00996856"/>
    <w:rsid w:val="00997DA1"/>
    <w:rsid w:val="00A00A3F"/>
    <w:rsid w:val="00A11836"/>
    <w:rsid w:val="00A47FF2"/>
    <w:rsid w:val="00A640DB"/>
    <w:rsid w:val="00A7130F"/>
    <w:rsid w:val="00A80AE6"/>
    <w:rsid w:val="00A83ACF"/>
    <w:rsid w:val="00AA4531"/>
    <w:rsid w:val="00AB0C82"/>
    <w:rsid w:val="00B1212A"/>
    <w:rsid w:val="00B44904"/>
    <w:rsid w:val="00B474AB"/>
    <w:rsid w:val="00B53EDE"/>
    <w:rsid w:val="00B54598"/>
    <w:rsid w:val="00B567A4"/>
    <w:rsid w:val="00B91B72"/>
    <w:rsid w:val="00B9706A"/>
    <w:rsid w:val="00BA265D"/>
    <w:rsid w:val="00BA2C57"/>
    <w:rsid w:val="00BB5D5E"/>
    <w:rsid w:val="00BB7FD8"/>
    <w:rsid w:val="00BC3943"/>
    <w:rsid w:val="00C1607E"/>
    <w:rsid w:val="00C749EE"/>
    <w:rsid w:val="00C76FC1"/>
    <w:rsid w:val="00C77949"/>
    <w:rsid w:val="00C81D86"/>
    <w:rsid w:val="00C91414"/>
    <w:rsid w:val="00C94555"/>
    <w:rsid w:val="00CB29D3"/>
    <w:rsid w:val="00CC17D9"/>
    <w:rsid w:val="00CC57C4"/>
    <w:rsid w:val="00CC58ED"/>
    <w:rsid w:val="00CC65ED"/>
    <w:rsid w:val="00CD2044"/>
    <w:rsid w:val="00CD6495"/>
    <w:rsid w:val="00CF642C"/>
    <w:rsid w:val="00D516B1"/>
    <w:rsid w:val="00D66EA4"/>
    <w:rsid w:val="00DB32FF"/>
    <w:rsid w:val="00DD2E99"/>
    <w:rsid w:val="00DE0236"/>
    <w:rsid w:val="00DE11E8"/>
    <w:rsid w:val="00DE194A"/>
    <w:rsid w:val="00DE3564"/>
    <w:rsid w:val="00DE44E6"/>
    <w:rsid w:val="00E1657C"/>
    <w:rsid w:val="00E2054E"/>
    <w:rsid w:val="00E23DA6"/>
    <w:rsid w:val="00E2596F"/>
    <w:rsid w:val="00E35F48"/>
    <w:rsid w:val="00E608B1"/>
    <w:rsid w:val="00ED3CCB"/>
    <w:rsid w:val="00ED5E12"/>
    <w:rsid w:val="00EE6565"/>
    <w:rsid w:val="00F03ACF"/>
    <w:rsid w:val="00F312EB"/>
    <w:rsid w:val="00F66B21"/>
    <w:rsid w:val="00F671B8"/>
    <w:rsid w:val="00F732FB"/>
    <w:rsid w:val="00F76925"/>
    <w:rsid w:val="00F9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17158C"/>
  <w15:docId w15:val="{56D1CC27-C4F9-4F00-A408-6DA00AA1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6C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B7FD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7FD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B7FD8"/>
  </w:style>
  <w:style w:type="table" w:styleId="a7">
    <w:name w:val="Table Grid"/>
    <w:basedOn w:val="a1"/>
    <w:uiPriority w:val="59"/>
    <w:rsid w:val="00566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3A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2009</Words>
  <Characters>167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競技上の注意事項</vt:lpstr>
      <vt:lpstr>競技上の注意事項</vt:lpstr>
    </vt:vector>
  </TitlesOfParts>
  <Company>岩手県教育委員会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競技上の注意事項</dc:title>
  <dc:creator>立野 徹</dc:creator>
  <cp:lastModifiedBy>立野 徹</cp:lastModifiedBy>
  <cp:revision>8</cp:revision>
  <cp:lastPrinted>2022-08-22T05:04:00Z</cp:lastPrinted>
  <dcterms:created xsi:type="dcterms:W3CDTF">2022-08-24T01:06:00Z</dcterms:created>
  <dcterms:modified xsi:type="dcterms:W3CDTF">2022-09-24T10:17:00Z</dcterms:modified>
</cp:coreProperties>
</file>